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FAA" w:rsidRPr="00120324" w:rsidRDefault="00E52FAA" w:rsidP="00E52FAA">
      <w:pPr>
        <w:spacing w:after="0"/>
        <w:rPr>
          <w:rFonts w:cs="Times New Roman"/>
          <w:b/>
          <w:sz w:val="24"/>
          <w:szCs w:val="24"/>
        </w:rPr>
      </w:pPr>
      <w:r w:rsidRPr="00120324">
        <w:rPr>
          <w:rFonts w:cs="Times New Roman"/>
          <w:b/>
          <w:sz w:val="24"/>
          <w:szCs w:val="24"/>
        </w:rPr>
        <w:t>July 7, 2019</w:t>
      </w:r>
    </w:p>
    <w:p w:rsidR="00E52FAA" w:rsidRPr="00120324" w:rsidRDefault="00E52FAA" w:rsidP="00E52FAA">
      <w:pPr>
        <w:rPr>
          <w:rFonts w:cs="Times New Roman"/>
          <w:b/>
          <w:sz w:val="24"/>
          <w:szCs w:val="24"/>
        </w:rPr>
      </w:pPr>
      <w:r w:rsidRPr="00120324">
        <w:rPr>
          <w:rFonts w:cs="Times New Roman"/>
          <w:b/>
          <w:sz w:val="24"/>
          <w:szCs w:val="24"/>
        </w:rPr>
        <w:t>Session 13: Identifying the Mercies</w:t>
      </w:r>
    </w:p>
    <w:p w:rsidR="00E52FAA" w:rsidRPr="00120324" w:rsidRDefault="00E52FAA" w:rsidP="00CD43CF">
      <w:pPr>
        <w:spacing w:before="282"/>
        <w:ind w:left="720"/>
        <w:textAlignment w:val="baseline"/>
        <w:rPr>
          <w:rFonts w:cs="Times New Roman"/>
          <w:sz w:val="24"/>
          <w:szCs w:val="24"/>
        </w:rPr>
      </w:pPr>
      <w:r w:rsidRPr="00120324">
        <w:rPr>
          <w:rFonts w:cs="Times New Roman"/>
          <w:sz w:val="24"/>
          <w:szCs w:val="24"/>
        </w:rPr>
        <w:t xml:space="preserve">Romans 12:1 I beseech you therefore, brethren, </w:t>
      </w:r>
      <w:r w:rsidRPr="00120324">
        <w:rPr>
          <w:rFonts w:cs="Times New Roman"/>
          <w:b/>
          <w:sz w:val="24"/>
          <w:szCs w:val="24"/>
        </w:rPr>
        <w:t>by the mercies of God</w:t>
      </w:r>
      <w:r w:rsidRPr="00120324">
        <w:rPr>
          <w:rFonts w:cs="Times New Roman"/>
          <w:sz w:val="24"/>
          <w:szCs w:val="24"/>
        </w:rPr>
        <w:t xml:space="preserve">, that ye present your bodies a living sacrifice, holy, acceptable unto God, </w:t>
      </w:r>
      <w:r w:rsidRPr="00120324">
        <w:rPr>
          <w:rFonts w:cs="Times New Roman"/>
          <w:i/>
          <w:iCs/>
          <w:sz w:val="24"/>
          <w:szCs w:val="24"/>
        </w:rPr>
        <w:t>which is</w:t>
      </w:r>
      <w:r w:rsidRPr="00120324">
        <w:rPr>
          <w:rFonts w:cs="Times New Roman"/>
          <w:sz w:val="24"/>
          <w:szCs w:val="24"/>
        </w:rPr>
        <w:t xml:space="preserve"> your reasonable service.</w:t>
      </w:r>
    </w:p>
    <w:p w:rsidR="00E52FAA" w:rsidRPr="00120324" w:rsidRDefault="00E52FAA" w:rsidP="00E52FAA">
      <w:pPr>
        <w:textAlignment w:val="baseline"/>
        <w:rPr>
          <w:rFonts w:cs="Times New Roman"/>
          <w:sz w:val="24"/>
          <w:szCs w:val="24"/>
        </w:rPr>
      </w:pPr>
      <w:r w:rsidRPr="00120324">
        <w:rPr>
          <w:rFonts w:cs="Times New Roman"/>
          <w:sz w:val="24"/>
          <w:szCs w:val="24"/>
        </w:rPr>
        <w:t>I want to step aside here and address a question that comes up about the “mercies of God.”  It would be an easy thing to think of these mercies as though they are simply describing God’s compassion toward us as sinners but, as you will see, that is not the case.</w:t>
      </w:r>
    </w:p>
    <w:p w:rsidR="00E52FAA" w:rsidRPr="00120324" w:rsidRDefault="00E52FAA" w:rsidP="00E52FAA">
      <w:pPr>
        <w:rPr>
          <w:rFonts w:cs="Times New Roman"/>
          <w:sz w:val="24"/>
          <w:szCs w:val="24"/>
        </w:rPr>
      </w:pPr>
      <w:r w:rsidRPr="00120324">
        <w:rPr>
          <w:rFonts w:cs="Times New Roman"/>
          <w:sz w:val="24"/>
          <w:szCs w:val="24"/>
        </w:rPr>
        <w:t xml:space="preserve">First of all, if you were to define the word mercy, how would you define it? </w:t>
      </w:r>
    </w:p>
    <w:p w:rsidR="00E52FAA" w:rsidRPr="00120324" w:rsidRDefault="00E52FAA" w:rsidP="00E52FAA">
      <w:pPr>
        <w:spacing w:after="0"/>
        <w:rPr>
          <w:rFonts w:cs="Times New Roman"/>
          <w:sz w:val="24"/>
          <w:szCs w:val="24"/>
        </w:rPr>
      </w:pPr>
      <w:r w:rsidRPr="00120324">
        <w:rPr>
          <w:rFonts w:cs="Times New Roman"/>
          <w:sz w:val="24"/>
          <w:szCs w:val="24"/>
        </w:rPr>
        <w:t>OED</w:t>
      </w:r>
    </w:p>
    <w:p w:rsidR="00E52FAA" w:rsidRPr="00120324" w:rsidRDefault="00E52FAA" w:rsidP="00E52FAA">
      <w:pPr>
        <w:rPr>
          <w:rFonts w:cs="Times New Roman"/>
          <w:sz w:val="24"/>
          <w:szCs w:val="24"/>
        </w:rPr>
      </w:pPr>
      <w:r w:rsidRPr="00120324">
        <w:rPr>
          <w:rFonts w:cs="Times New Roman"/>
          <w:sz w:val="24"/>
          <w:szCs w:val="24"/>
        </w:rPr>
        <w:t xml:space="preserve">Mercy = forbearance and compassion shown by one to another who is in his power and who has no claim to receive kindness; kind and compassionate treatment in a case where severity is merited or expected.  </w:t>
      </w:r>
    </w:p>
    <w:p w:rsidR="00E52FAA" w:rsidRPr="00120324" w:rsidRDefault="00E52FAA" w:rsidP="00E52FAA">
      <w:pPr>
        <w:rPr>
          <w:rFonts w:cs="Times New Roman"/>
          <w:sz w:val="24"/>
          <w:szCs w:val="24"/>
        </w:rPr>
      </w:pPr>
      <w:r w:rsidRPr="00120324">
        <w:rPr>
          <w:rFonts w:cs="Times New Roman"/>
          <w:sz w:val="24"/>
          <w:szCs w:val="24"/>
        </w:rPr>
        <w:t>That is the OED #1 definition for “mercy.”  And that is exactly what we understand about mercy as we got to the end of Romans 11.</w:t>
      </w:r>
    </w:p>
    <w:p w:rsidR="00E52FAA" w:rsidRPr="00120324" w:rsidRDefault="00E52FAA" w:rsidP="00E52FAA">
      <w:pPr>
        <w:ind w:left="720"/>
        <w:rPr>
          <w:rFonts w:cs="Times New Roman"/>
          <w:sz w:val="24"/>
          <w:szCs w:val="24"/>
        </w:rPr>
      </w:pPr>
      <w:r w:rsidRPr="00120324">
        <w:rPr>
          <w:rFonts w:cs="Times New Roman"/>
          <w:sz w:val="24"/>
          <w:szCs w:val="24"/>
        </w:rPr>
        <w:t xml:space="preserve">Romans 11:30 For as ye in times past have not believed God, yet have now obtained </w:t>
      </w:r>
      <w:r w:rsidRPr="00120324">
        <w:rPr>
          <w:rFonts w:cs="Times New Roman"/>
          <w:b/>
          <w:sz w:val="24"/>
          <w:szCs w:val="24"/>
        </w:rPr>
        <w:t>mercy</w:t>
      </w:r>
      <w:r w:rsidRPr="00120324">
        <w:rPr>
          <w:rFonts w:cs="Times New Roman"/>
          <w:sz w:val="24"/>
          <w:szCs w:val="24"/>
        </w:rPr>
        <w:t xml:space="preserve"> through their unbelief: 31 Even so have these also now not believed, that through your </w:t>
      </w:r>
      <w:r w:rsidRPr="00120324">
        <w:rPr>
          <w:rFonts w:cs="Times New Roman"/>
          <w:b/>
          <w:sz w:val="24"/>
          <w:szCs w:val="24"/>
        </w:rPr>
        <w:t>mercy</w:t>
      </w:r>
      <w:r w:rsidRPr="00120324">
        <w:rPr>
          <w:rFonts w:cs="Times New Roman"/>
          <w:sz w:val="24"/>
          <w:szCs w:val="24"/>
        </w:rPr>
        <w:t xml:space="preserve"> they also may obtain </w:t>
      </w:r>
      <w:r w:rsidRPr="00120324">
        <w:rPr>
          <w:rFonts w:cs="Times New Roman"/>
          <w:b/>
          <w:sz w:val="24"/>
          <w:szCs w:val="24"/>
        </w:rPr>
        <w:t>mercy</w:t>
      </w:r>
      <w:r w:rsidRPr="00120324">
        <w:rPr>
          <w:rFonts w:cs="Times New Roman"/>
          <w:sz w:val="24"/>
          <w:szCs w:val="24"/>
        </w:rPr>
        <w:t xml:space="preserve">. </w:t>
      </w:r>
      <w:r w:rsidRPr="00120324">
        <w:rPr>
          <w:rFonts w:cs="Times New Roman"/>
          <w:sz w:val="24"/>
          <w:szCs w:val="24"/>
          <w:vertAlign w:val="superscript"/>
        </w:rPr>
        <w:t>32</w:t>
      </w:r>
      <w:r w:rsidRPr="00120324">
        <w:rPr>
          <w:rFonts w:cs="Times New Roman"/>
          <w:sz w:val="24"/>
          <w:szCs w:val="24"/>
        </w:rPr>
        <w:t xml:space="preserve"> For God hath concluded them all in unbelief, that he might have </w:t>
      </w:r>
      <w:r w:rsidRPr="00120324">
        <w:rPr>
          <w:rFonts w:cs="Times New Roman"/>
          <w:b/>
          <w:sz w:val="24"/>
          <w:szCs w:val="24"/>
        </w:rPr>
        <w:t>mercy</w:t>
      </w:r>
      <w:r w:rsidRPr="00120324">
        <w:rPr>
          <w:rFonts w:cs="Times New Roman"/>
          <w:sz w:val="24"/>
          <w:szCs w:val="24"/>
        </w:rPr>
        <w:t xml:space="preserve"> upon all.</w:t>
      </w:r>
    </w:p>
    <w:p w:rsidR="00E52FAA" w:rsidRPr="00120324" w:rsidRDefault="00E52FAA" w:rsidP="00E52FAA">
      <w:pPr>
        <w:rPr>
          <w:rFonts w:cs="Times New Roman"/>
          <w:sz w:val="24"/>
          <w:szCs w:val="24"/>
        </w:rPr>
      </w:pPr>
      <w:r w:rsidRPr="00120324">
        <w:rPr>
          <w:rFonts w:cs="Times New Roman"/>
          <w:sz w:val="24"/>
          <w:szCs w:val="24"/>
        </w:rPr>
        <w:t xml:space="preserve">And while that’s a perfect definition of mercy in the sense of Romans 11:30-32, Romans 12:1 does not say “mercy,” it says “mercies.” </w:t>
      </w:r>
    </w:p>
    <w:p w:rsidR="00E52FAA" w:rsidRPr="00120324" w:rsidRDefault="00E52FAA" w:rsidP="00E52FAA">
      <w:pPr>
        <w:rPr>
          <w:rFonts w:cs="Times New Roman"/>
          <w:sz w:val="24"/>
          <w:szCs w:val="24"/>
        </w:rPr>
      </w:pPr>
      <w:r w:rsidRPr="00120324">
        <w:rPr>
          <w:rFonts w:cs="Times New Roman"/>
          <w:sz w:val="24"/>
          <w:szCs w:val="24"/>
        </w:rPr>
        <w:t xml:space="preserve">Not only </w:t>
      </w:r>
      <w:proofErr w:type="gramStart"/>
      <w:r w:rsidRPr="00120324">
        <w:rPr>
          <w:rFonts w:cs="Times New Roman"/>
          <w:sz w:val="24"/>
          <w:szCs w:val="24"/>
        </w:rPr>
        <w:t>that,</w:t>
      </w:r>
      <w:proofErr w:type="gramEnd"/>
      <w:r w:rsidRPr="00120324">
        <w:rPr>
          <w:rFonts w:cs="Times New Roman"/>
          <w:sz w:val="24"/>
          <w:szCs w:val="24"/>
        </w:rPr>
        <w:t xml:space="preserve"> if you think Paul is beseeching you to present your body a living sacrifice simply because God was merciful and offered you salvation instead of justice, then you will be severely lacking in the measure of understanding you supposed to be putting on display at this </w:t>
      </w:r>
      <w:proofErr w:type="spellStart"/>
      <w:r w:rsidRPr="00120324">
        <w:rPr>
          <w:rFonts w:cs="Times New Roman"/>
          <w:sz w:val="24"/>
          <w:szCs w:val="24"/>
        </w:rPr>
        <w:t>sonship</w:t>
      </w:r>
      <w:proofErr w:type="spellEnd"/>
      <w:r w:rsidRPr="00120324">
        <w:rPr>
          <w:rFonts w:cs="Times New Roman"/>
          <w:sz w:val="24"/>
          <w:szCs w:val="24"/>
        </w:rPr>
        <w:t xml:space="preserve"> checkpoint.  </w:t>
      </w:r>
    </w:p>
    <w:p w:rsidR="00E52FAA" w:rsidRPr="00120324" w:rsidRDefault="00E52FAA" w:rsidP="00E52FAA">
      <w:pPr>
        <w:spacing w:before="282" w:after="0"/>
        <w:textAlignment w:val="baseline"/>
        <w:rPr>
          <w:rFonts w:cs="Times New Roman"/>
          <w:sz w:val="24"/>
          <w:szCs w:val="24"/>
        </w:rPr>
      </w:pPr>
      <w:r w:rsidRPr="00120324">
        <w:rPr>
          <w:rFonts w:cs="Times New Roman"/>
          <w:sz w:val="24"/>
          <w:szCs w:val="24"/>
        </w:rPr>
        <w:t>The kind of “mercies” we are talking about is found in definition #6 in the OED.</w:t>
      </w:r>
    </w:p>
    <w:p w:rsidR="00E52FAA" w:rsidRPr="00120324" w:rsidRDefault="00E52FAA" w:rsidP="00E52FAA">
      <w:pPr>
        <w:spacing w:before="282" w:after="0"/>
        <w:textAlignment w:val="baseline"/>
        <w:rPr>
          <w:rFonts w:cs="Times New Roman"/>
          <w:sz w:val="24"/>
          <w:szCs w:val="24"/>
        </w:rPr>
      </w:pPr>
      <w:r w:rsidRPr="00120324">
        <w:rPr>
          <w:rFonts w:cs="Times New Roman"/>
          <w:sz w:val="24"/>
          <w:szCs w:val="24"/>
        </w:rPr>
        <w:t>OED: mercy</w:t>
      </w:r>
    </w:p>
    <w:p w:rsidR="00E52FAA" w:rsidRPr="00120324" w:rsidRDefault="00E52FAA" w:rsidP="00E52FAA">
      <w:pPr>
        <w:textAlignment w:val="baseline"/>
        <w:rPr>
          <w:rFonts w:cs="Times New Roman"/>
          <w:sz w:val="24"/>
          <w:szCs w:val="24"/>
        </w:rPr>
      </w:pPr>
      <w:r w:rsidRPr="00120324">
        <w:rPr>
          <w:rFonts w:cs="Times New Roman"/>
          <w:sz w:val="24"/>
          <w:szCs w:val="24"/>
        </w:rPr>
        <w:t xml:space="preserve">(6) An act by God to His creatures, an event or circumstance; a gift of God, a blessing.  </w:t>
      </w:r>
      <w:r w:rsidRPr="00120324">
        <w:rPr>
          <w:rFonts w:cs="Times New Roman"/>
          <w:b/>
          <w:sz w:val="24"/>
          <w:szCs w:val="24"/>
        </w:rPr>
        <w:t>One’s mercies</w:t>
      </w:r>
      <w:r w:rsidRPr="00120324">
        <w:rPr>
          <w:rFonts w:cs="Times New Roman"/>
          <w:sz w:val="24"/>
          <w:szCs w:val="24"/>
        </w:rPr>
        <w:t>, the good things which one has received from God.</w:t>
      </w:r>
    </w:p>
    <w:p w:rsidR="00E52FAA" w:rsidRPr="00120324" w:rsidRDefault="00E52FAA" w:rsidP="00E52FAA">
      <w:pPr>
        <w:textAlignment w:val="baseline"/>
        <w:rPr>
          <w:rFonts w:cs="Times New Roman"/>
          <w:sz w:val="24"/>
          <w:szCs w:val="24"/>
        </w:rPr>
      </w:pPr>
      <w:r w:rsidRPr="00120324">
        <w:rPr>
          <w:rFonts w:cs="Times New Roman"/>
          <w:sz w:val="24"/>
          <w:szCs w:val="24"/>
        </w:rPr>
        <w:t xml:space="preserve">These mercies would include, but are not limited to, all the elements of our new identity in Christ.  As we progress through the education, Paul will mention doctrinal “mercies” which we will be given later on.  These are not what were given to us in Christ, but rather what will be </w:t>
      </w:r>
      <w:proofErr w:type="gramStart"/>
      <w:r w:rsidRPr="00120324">
        <w:rPr>
          <w:rFonts w:cs="Times New Roman"/>
          <w:sz w:val="24"/>
          <w:szCs w:val="24"/>
        </w:rPr>
        <w:t>produced</w:t>
      </w:r>
      <w:proofErr w:type="gramEnd"/>
      <w:r w:rsidRPr="00120324">
        <w:rPr>
          <w:rFonts w:cs="Times New Roman"/>
          <w:sz w:val="24"/>
          <w:szCs w:val="24"/>
        </w:rPr>
        <w:t xml:space="preserve"> by Christ in us.</w:t>
      </w:r>
    </w:p>
    <w:p w:rsidR="00E52FAA" w:rsidRPr="00120324" w:rsidRDefault="00E52FAA" w:rsidP="00E52FAA">
      <w:pPr>
        <w:rPr>
          <w:rFonts w:cs="Times New Roman"/>
          <w:sz w:val="24"/>
          <w:szCs w:val="24"/>
        </w:rPr>
      </w:pPr>
      <w:r w:rsidRPr="00120324">
        <w:rPr>
          <w:rFonts w:cs="Times New Roman"/>
          <w:sz w:val="24"/>
          <w:szCs w:val="24"/>
        </w:rPr>
        <w:lastRenderedPageBreak/>
        <w:t>First of all, Paul says “by the mercies of God,” not because of “God’s mercy.”  If we understand what is being asked of us, it seems entirely out of place that Paul would beseech us on the basis that God has withheld His wrath and offered us mercy.   In other words, when we understand what is meant by “a living sacrifice, holy and acceptable unto God,” we realize that this is about much more than just the fact that we are grateful for God’s mercy.  These three issues are actually the measure of our understanding about three doctrinal issues which signal that we are ready to begin our education.  And when I say “ready,” I mean they signal that all the required groundwork is in place.</w:t>
      </w:r>
    </w:p>
    <w:p w:rsidR="00E52FAA" w:rsidRPr="00120324" w:rsidRDefault="00E52FAA" w:rsidP="00E52FAA">
      <w:pPr>
        <w:rPr>
          <w:rFonts w:cs="Times New Roman"/>
          <w:sz w:val="24"/>
          <w:szCs w:val="24"/>
        </w:rPr>
      </w:pPr>
      <w:r w:rsidRPr="00120324">
        <w:rPr>
          <w:rFonts w:cs="Times New Roman"/>
          <w:sz w:val="24"/>
          <w:szCs w:val="24"/>
        </w:rPr>
        <w:t>Think about it.  We are supposed to present ourselves to our Father (in light of a particular understanding we’re supposed to have, i.e. the mercies of God) to what purpose?  This presentation is so that our education can now get underway; so we can begin receiving instruction that will produce all three aspects of godliness in us.  Simply knowing that God has been merciful is NOT sufficient to signal our readiness to begin our education as sons.  Simply knowing or being grateful that God extended mercy is not the foundation upon which our education edifice will be built.  No, it will require much more than that.</w:t>
      </w:r>
    </w:p>
    <w:p w:rsidR="00E52FAA" w:rsidRPr="00120324" w:rsidRDefault="00E52FAA" w:rsidP="00E52FAA">
      <w:pPr>
        <w:rPr>
          <w:rFonts w:cs="Times New Roman"/>
          <w:sz w:val="24"/>
          <w:szCs w:val="24"/>
        </w:rPr>
      </w:pPr>
      <w:r w:rsidRPr="00120324">
        <w:rPr>
          <w:rFonts w:cs="Times New Roman"/>
          <w:sz w:val="24"/>
          <w:szCs w:val="24"/>
        </w:rPr>
        <w:t xml:space="preserve">The bases upon which our education is built are the doctrines of our Sanctification (the elements of our new identity in connection with it), </w:t>
      </w:r>
      <w:proofErr w:type="spellStart"/>
      <w:r w:rsidRPr="00120324">
        <w:rPr>
          <w:rFonts w:cs="Times New Roman"/>
          <w:sz w:val="24"/>
          <w:szCs w:val="24"/>
        </w:rPr>
        <w:t>Sonship</w:t>
      </w:r>
      <w:proofErr w:type="spellEnd"/>
      <w:r w:rsidRPr="00120324">
        <w:rPr>
          <w:rFonts w:cs="Times New Roman"/>
          <w:sz w:val="24"/>
          <w:szCs w:val="24"/>
        </w:rPr>
        <w:t xml:space="preserve"> Orientation (VTP #1: the cry of Abba, Father) and </w:t>
      </w:r>
      <w:proofErr w:type="spellStart"/>
      <w:r w:rsidRPr="00120324">
        <w:rPr>
          <w:rFonts w:cs="Times New Roman"/>
          <w:sz w:val="24"/>
          <w:szCs w:val="24"/>
        </w:rPr>
        <w:t>Sonship</w:t>
      </w:r>
      <w:proofErr w:type="spellEnd"/>
      <w:r w:rsidRPr="00120324">
        <w:rPr>
          <w:rFonts w:cs="Times New Roman"/>
          <w:sz w:val="24"/>
          <w:szCs w:val="24"/>
        </w:rPr>
        <w:t xml:space="preserve"> Establishment (VTP #2: our implicit trust in God and His word to succeed in making us functionally into the sons He has made us to be in Christ and called us to be in our conduct.)</w:t>
      </w:r>
    </w:p>
    <w:p w:rsidR="00E52FAA" w:rsidRPr="00120324" w:rsidRDefault="00E52FAA" w:rsidP="00E52FAA">
      <w:pPr>
        <w:rPr>
          <w:rFonts w:cs="Times New Roman"/>
          <w:sz w:val="24"/>
          <w:szCs w:val="24"/>
        </w:rPr>
      </w:pPr>
      <w:r w:rsidRPr="00120324">
        <w:rPr>
          <w:rFonts w:cs="Times New Roman"/>
          <w:sz w:val="24"/>
          <w:szCs w:val="24"/>
        </w:rPr>
        <w:t xml:space="preserve">Knowing about or even being grateful that God showed us mercy is not an indicator or initiator of our desire, enthusiasm or heart to be educated as an adult, adopted son or daughter, but these three issues are all of those things. </w:t>
      </w:r>
    </w:p>
    <w:p w:rsidR="00E52FAA" w:rsidRPr="00120324" w:rsidRDefault="00E52FAA" w:rsidP="00E52FAA">
      <w:pPr>
        <w:rPr>
          <w:rFonts w:cs="Times New Roman"/>
          <w:sz w:val="24"/>
          <w:szCs w:val="24"/>
        </w:rPr>
      </w:pPr>
      <w:r w:rsidRPr="00120324">
        <w:rPr>
          <w:rFonts w:cs="Times New Roman"/>
          <w:sz w:val="24"/>
          <w:szCs w:val="24"/>
        </w:rPr>
        <w:t>So that we get a better understanding of the word “mercies,” let us look over to Acts 13 and notice the use of the word “mercies” in a different context from Romans 12, but in a parallel manner to it.</w:t>
      </w:r>
    </w:p>
    <w:p w:rsidR="00E52FAA" w:rsidRPr="00120324" w:rsidRDefault="00E52FAA" w:rsidP="00E52FAA">
      <w:pPr>
        <w:rPr>
          <w:rFonts w:cs="Times New Roman"/>
          <w:sz w:val="24"/>
          <w:szCs w:val="24"/>
        </w:rPr>
      </w:pPr>
      <w:r w:rsidRPr="00120324">
        <w:rPr>
          <w:rFonts w:cs="Times New Roman"/>
          <w:sz w:val="24"/>
          <w:szCs w:val="24"/>
        </w:rPr>
        <w:t xml:space="preserve">In Acts 13, Paul is preaching at Antioch, </w:t>
      </w:r>
      <w:proofErr w:type="spellStart"/>
      <w:r w:rsidRPr="00120324">
        <w:rPr>
          <w:rFonts w:cs="Times New Roman"/>
          <w:sz w:val="24"/>
          <w:szCs w:val="24"/>
        </w:rPr>
        <w:t>Pisidia</w:t>
      </w:r>
      <w:proofErr w:type="spellEnd"/>
      <w:r w:rsidRPr="00120324">
        <w:rPr>
          <w:rFonts w:cs="Times New Roman"/>
          <w:sz w:val="24"/>
          <w:szCs w:val="24"/>
        </w:rPr>
        <w:t xml:space="preserve"> and he is preaching to Jews. </w:t>
      </w:r>
    </w:p>
    <w:p w:rsidR="00E52FAA" w:rsidRPr="00120324" w:rsidRDefault="00E52FAA" w:rsidP="00E52FAA">
      <w:pPr>
        <w:ind w:left="720"/>
        <w:rPr>
          <w:rFonts w:cs="Times New Roman"/>
          <w:sz w:val="24"/>
          <w:szCs w:val="24"/>
        </w:rPr>
      </w:pPr>
      <w:r w:rsidRPr="00120324">
        <w:rPr>
          <w:rFonts w:cs="Times New Roman"/>
          <w:sz w:val="24"/>
          <w:szCs w:val="24"/>
        </w:rPr>
        <w:t xml:space="preserve">Acts 13:14 But when they departed from </w:t>
      </w:r>
      <w:proofErr w:type="spellStart"/>
      <w:r w:rsidRPr="00120324">
        <w:rPr>
          <w:rFonts w:cs="Times New Roman"/>
          <w:sz w:val="24"/>
          <w:szCs w:val="24"/>
        </w:rPr>
        <w:t>Perga</w:t>
      </w:r>
      <w:proofErr w:type="spellEnd"/>
      <w:r w:rsidRPr="00120324">
        <w:rPr>
          <w:rFonts w:cs="Times New Roman"/>
          <w:sz w:val="24"/>
          <w:szCs w:val="24"/>
        </w:rPr>
        <w:t xml:space="preserve">, they came to Antioch in </w:t>
      </w:r>
      <w:proofErr w:type="spellStart"/>
      <w:r w:rsidRPr="00120324">
        <w:rPr>
          <w:rFonts w:cs="Times New Roman"/>
          <w:sz w:val="24"/>
          <w:szCs w:val="24"/>
        </w:rPr>
        <w:t>Pisidia</w:t>
      </w:r>
      <w:proofErr w:type="spellEnd"/>
      <w:r w:rsidRPr="00120324">
        <w:rPr>
          <w:rFonts w:cs="Times New Roman"/>
          <w:sz w:val="24"/>
          <w:szCs w:val="24"/>
        </w:rPr>
        <w:t xml:space="preserve">, and went into the synagogue on the </w:t>
      </w:r>
      <w:proofErr w:type="spellStart"/>
      <w:proofErr w:type="gramStart"/>
      <w:r w:rsidRPr="00120324">
        <w:rPr>
          <w:rFonts w:cs="Times New Roman"/>
          <w:sz w:val="24"/>
          <w:szCs w:val="24"/>
        </w:rPr>
        <w:t>sabbath</w:t>
      </w:r>
      <w:proofErr w:type="spellEnd"/>
      <w:proofErr w:type="gramEnd"/>
      <w:r w:rsidRPr="00120324">
        <w:rPr>
          <w:rFonts w:cs="Times New Roman"/>
          <w:sz w:val="24"/>
          <w:szCs w:val="24"/>
        </w:rPr>
        <w:t xml:space="preserve"> day, and sat down. 15 And after the reading of the law and the prophets the rulers of the synagogue sent unto them, saying, </w:t>
      </w:r>
      <w:proofErr w:type="gramStart"/>
      <w:r w:rsidRPr="00120324">
        <w:rPr>
          <w:rFonts w:cs="Times New Roman"/>
          <w:i/>
          <w:iCs/>
          <w:sz w:val="24"/>
          <w:szCs w:val="24"/>
        </w:rPr>
        <w:t>Ye</w:t>
      </w:r>
      <w:proofErr w:type="gramEnd"/>
      <w:r w:rsidRPr="00120324">
        <w:rPr>
          <w:rFonts w:cs="Times New Roman"/>
          <w:sz w:val="24"/>
          <w:szCs w:val="24"/>
        </w:rPr>
        <w:t xml:space="preserve"> men </w:t>
      </w:r>
      <w:r w:rsidRPr="00120324">
        <w:rPr>
          <w:rFonts w:cs="Times New Roman"/>
          <w:i/>
          <w:iCs/>
          <w:sz w:val="24"/>
          <w:szCs w:val="24"/>
        </w:rPr>
        <w:t>and</w:t>
      </w:r>
      <w:r w:rsidRPr="00120324">
        <w:rPr>
          <w:rFonts w:cs="Times New Roman"/>
          <w:sz w:val="24"/>
          <w:szCs w:val="24"/>
        </w:rPr>
        <w:t xml:space="preserve"> brethren, if ye have any word of exhortation for the people, say on.</w:t>
      </w:r>
    </w:p>
    <w:p w:rsidR="00E52FAA" w:rsidRPr="00120324" w:rsidRDefault="00E52FAA" w:rsidP="00E52FAA">
      <w:pPr>
        <w:ind w:left="720"/>
        <w:rPr>
          <w:rFonts w:cs="Times New Roman"/>
          <w:sz w:val="24"/>
          <w:szCs w:val="24"/>
        </w:rPr>
      </w:pPr>
      <w:r w:rsidRPr="00120324">
        <w:rPr>
          <w:rFonts w:cs="Times New Roman"/>
          <w:sz w:val="24"/>
          <w:szCs w:val="24"/>
        </w:rPr>
        <w:t xml:space="preserve">Acts 13:16 Then Paul stood up, and beckoning with </w:t>
      </w:r>
      <w:r w:rsidRPr="00120324">
        <w:rPr>
          <w:rFonts w:cs="Times New Roman"/>
          <w:i/>
          <w:iCs/>
          <w:sz w:val="24"/>
          <w:szCs w:val="24"/>
        </w:rPr>
        <w:t>his</w:t>
      </w:r>
      <w:r w:rsidRPr="00120324">
        <w:rPr>
          <w:rFonts w:cs="Times New Roman"/>
          <w:sz w:val="24"/>
          <w:szCs w:val="24"/>
        </w:rPr>
        <w:t xml:space="preserve"> hand said, Men of Israel, and ye that fear God, give audience.</w:t>
      </w:r>
    </w:p>
    <w:p w:rsidR="00E52FAA" w:rsidRPr="00120324" w:rsidRDefault="00E52FAA" w:rsidP="00E52FAA">
      <w:pPr>
        <w:ind w:left="720"/>
        <w:rPr>
          <w:rFonts w:cs="Times New Roman"/>
          <w:sz w:val="24"/>
          <w:szCs w:val="24"/>
        </w:rPr>
      </w:pPr>
      <w:r w:rsidRPr="00120324">
        <w:rPr>
          <w:rFonts w:cs="Times New Roman"/>
          <w:sz w:val="24"/>
          <w:szCs w:val="24"/>
        </w:rPr>
        <w:t xml:space="preserve">Acts 13:29 </w:t>
      </w:r>
      <w:proofErr w:type="gramStart"/>
      <w:r w:rsidRPr="00120324">
        <w:rPr>
          <w:rFonts w:cs="Times New Roman"/>
          <w:sz w:val="24"/>
          <w:szCs w:val="24"/>
        </w:rPr>
        <w:t>And</w:t>
      </w:r>
      <w:proofErr w:type="gramEnd"/>
      <w:r w:rsidRPr="00120324">
        <w:rPr>
          <w:rFonts w:cs="Times New Roman"/>
          <w:sz w:val="24"/>
          <w:szCs w:val="24"/>
        </w:rPr>
        <w:t xml:space="preserve"> when they had fulfilled all that was written of him, they took </w:t>
      </w:r>
      <w:r w:rsidRPr="00120324">
        <w:rPr>
          <w:rFonts w:cs="Times New Roman"/>
          <w:i/>
          <w:iCs/>
          <w:sz w:val="24"/>
          <w:szCs w:val="24"/>
        </w:rPr>
        <w:t>him</w:t>
      </w:r>
      <w:r w:rsidRPr="00120324">
        <w:rPr>
          <w:rFonts w:cs="Times New Roman"/>
          <w:sz w:val="24"/>
          <w:szCs w:val="24"/>
        </w:rPr>
        <w:t xml:space="preserve"> down from the tree, and laid </w:t>
      </w:r>
      <w:r w:rsidRPr="00120324">
        <w:rPr>
          <w:rFonts w:cs="Times New Roman"/>
          <w:i/>
          <w:iCs/>
          <w:sz w:val="24"/>
          <w:szCs w:val="24"/>
        </w:rPr>
        <w:t>him</w:t>
      </w:r>
      <w:r w:rsidRPr="00120324">
        <w:rPr>
          <w:rFonts w:cs="Times New Roman"/>
          <w:sz w:val="24"/>
          <w:szCs w:val="24"/>
        </w:rPr>
        <w:t xml:space="preserve"> in a </w:t>
      </w:r>
      <w:proofErr w:type="spellStart"/>
      <w:r w:rsidRPr="00120324">
        <w:rPr>
          <w:rFonts w:cs="Times New Roman"/>
          <w:sz w:val="24"/>
          <w:szCs w:val="24"/>
        </w:rPr>
        <w:t>sepulchre</w:t>
      </w:r>
      <w:proofErr w:type="spellEnd"/>
      <w:r w:rsidRPr="00120324">
        <w:rPr>
          <w:rFonts w:cs="Times New Roman"/>
          <w:sz w:val="24"/>
          <w:szCs w:val="24"/>
        </w:rPr>
        <w:t xml:space="preserve">. 30 But God raised him from the dead: </w:t>
      </w:r>
      <w:r w:rsidRPr="00120324">
        <w:rPr>
          <w:rFonts w:cs="Times New Roman"/>
          <w:sz w:val="24"/>
          <w:szCs w:val="24"/>
          <w:vertAlign w:val="superscript"/>
        </w:rPr>
        <w:t>31</w:t>
      </w:r>
      <w:r w:rsidRPr="00120324">
        <w:rPr>
          <w:rFonts w:cs="Times New Roman"/>
          <w:sz w:val="24"/>
          <w:szCs w:val="24"/>
        </w:rPr>
        <w:t> </w:t>
      </w:r>
      <w:proofErr w:type="gramStart"/>
      <w:r w:rsidRPr="00120324">
        <w:rPr>
          <w:rFonts w:cs="Times New Roman"/>
          <w:sz w:val="24"/>
          <w:szCs w:val="24"/>
        </w:rPr>
        <w:t>And</w:t>
      </w:r>
      <w:proofErr w:type="gramEnd"/>
      <w:r w:rsidRPr="00120324">
        <w:rPr>
          <w:rFonts w:cs="Times New Roman"/>
          <w:sz w:val="24"/>
          <w:szCs w:val="24"/>
        </w:rPr>
        <w:t xml:space="preserve"> </w:t>
      </w:r>
      <w:r w:rsidRPr="00120324">
        <w:rPr>
          <w:rFonts w:cs="Times New Roman"/>
          <w:sz w:val="24"/>
          <w:szCs w:val="24"/>
        </w:rPr>
        <w:lastRenderedPageBreak/>
        <w:t xml:space="preserve">he was seen many days of them which came up with him from Galilee to Jerusalem, who are his witnesses unto the people. </w:t>
      </w:r>
      <w:r w:rsidRPr="00120324">
        <w:rPr>
          <w:rFonts w:cs="Times New Roman"/>
          <w:sz w:val="24"/>
          <w:szCs w:val="24"/>
          <w:vertAlign w:val="superscript"/>
        </w:rPr>
        <w:t>32</w:t>
      </w:r>
      <w:r w:rsidRPr="00120324">
        <w:rPr>
          <w:rFonts w:cs="Times New Roman"/>
          <w:sz w:val="24"/>
          <w:szCs w:val="24"/>
        </w:rPr>
        <w:t xml:space="preserve"> And we declare unto you glad tidings, how that the promise which was made unto the fathers, </w:t>
      </w:r>
      <w:r w:rsidRPr="00120324">
        <w:rPr>
          <w:rFonts w:cs="Times New Roman"/>
          <w:sz w:val="24"/>
          <w:szCs w:val="24"/>
          <w:vertAlign w:val="superscript"/>
        </w:rPr>
        <w:t>33</w:t>
      </w:r>
      <w:r w:rsidRPr="00120324">
        <w:rPr>
          <w:rFonts w:cs="Times New Roman"/>
          <w:sz w:val="24"/>
          <w:szCs w:val="24"/>
        </w:rPr>
        <w:t xml:space="preserve"> God hath fulfilled the same unto us their children, in that he hath raised up Jesus again; as it is also written in the second psalm, Thou art my Son, this day have I begotten thee. </w:t>
      </w:r>
      <w:r w:rsidRPr="00120324">
        <w:rPr>
          <w:rFonts w:cs="Times New Roman"/>
          <w:sz w:val="24"/>
          <w:szCs w:val="24"/>
          <w:vertAlign w:val="superscript"/>
        </w:rPr>
        <w:t>34</w:t>
      </w:r>
      <w:r w:rsidRPr="00120324">
        <w:rPr>
          <w:rFonts w:cs="Times New Roman"/>
          <w:sz w:val="24"/>
          <w:szCs w:val="24"/>
        </w:rPr>
        <w:t xml:space="preserve"> And as concerning that he raised him up from the dead, </w:t>
      </w:r>
      <w:r w:rsidRPr="00120324">
        <w:rPr>
          <w:rFonts w:cs="Times New Roman"/>
          <w:i/>
          <w:iCs/>
          <w:sz w:val="24"/>
          <w:szCs w:val="24"/>
        </w:rPr>
        <w:t>now</w:t>
      </w:r>
      <w:r w:rsidRPr="00120324">
        <w:rPr>
          <w:rFonts w:cs="Times New Roman"/>
          <w:sz w:val="24"/>
          <w:szCs w:val="24"/>
        </w:rPr>
        <w:t xml:space="preserve"> no more to return to corruption, he said on this wise, </w:t>
      </w:r>
      <w:r w:rsidRPr="00120324">
        <w:rPr>
          <w:rFonts w:cs="Times New Roman"/>
          <w:b/>
          <w:sz w:val="24"/>
          <w:szCs w:val="24"/>
        </w:rPr>
        <w:t xml:space="preserve">I will give you the sure mercies of David. </w:t>
      </w:r>
      <w:r w:rsidRPr="00120324">
        <w:rPr>
          <w:rFonts w:cs="Times New Roman"/>
          <w:sz w:val="24"/>
          <w:szCs w:val="24"/>
          <w:vertAlign w:val="superscript"/>
        </w:rPr>
        <w:t>35</w:t>
      </w:r>
      <w:r w:rsidRPr="00120324">
        <w:rPr>
          <w:rFonts w:cs="Times New Roman"/>
          <w:sz w:val="24"/>
          <w:szCs w:val="24"/>
        </w:rPr>
        <w:t xml:space="preserve"> Wherefore he </w:t>
      </w:r>
      <w:proofErr w:type="spellStart"/>
      <w:r w:rsidRPr="00120324">
        <w:rPr>
          <w:rFonts w:cs="Times New Roman"/>
          <w:sz w:val="24"/>
          <w:szCs w:val="24"/>
        </w:rPr>
        <w:t>saith</w:t>
      </w:r>
      <w:proofErr w:type="spellEnd"/>
      <w:r w:rsidRPr="00120324">
        <w:rPr>
          <w:rFonts w:cs="Times New Roman"/>
          <w:sz w:val="24"/>
          <w:szCs w:val="24"/>
        </w:rPr>
        <w:t xml:space="preserve"> also in another </w:t>
      </w:r>
      <w:r w:rsidRPr="00120324">
        <w:rPr>
          <w:rFonts w:cs="Times New Roman"/>
          <w:i/>
          <w:iCs/>
          <w:sz w:val="24"/>
          <w:szCs w:val="24"/>
        </w:rPr>
        <w:t>psalm</w:t>
      </w:r>
      <w:r w:rsidRPr="00120324">
        <w:rPr>
          <w:rFonts w:cs="Times New Roman"/>
          <w:sz w:val="24"/>
          <w:szCs w:val="24"/>
        </w:rPr>
        <w:t xml:space="preserve">, Thou </w:t>
      </w:r>
      <w:proofErr w:type="spellStart"/>
      <w:r w:rsidRPr="00120324">
        <w:rPr>
          <w:rFonts w:cs="Times New Roman"/>
          <w:sz w:val="24"/>
          <w:szCs w:val="24"/>
        </w:rPr>
        <w:t>shalt</w:t>
      </w:r>
      <w:proofErr w:type="spellEnd"/>
      <w:r w:rsidRPr="00120324">
        <w:rPr>
          <w:rFonts w:cs="Times New Roman"/>
          <w:sz w:val="24"/>
          <w:szCs w:val="24"/>
        </w:rPr>
        <w:t xml:space="preserve"> not suffer </w:t>
      </w:r>
      <w:proofErr w:type="spellStart"/>
      <w:r w:rsidRPr="00120324">
        <w:rPr>
          <w:rFonts w:cs="Times New Roman"/>
          <w:sz w:val="24"/>
          <w:szCs w:val="24"/>
        </w:rPr>
        <w:t>thine</w:t>
      </w:r>
      <w:proofErr w:type="spellEnd"/>
      <w:r w:rsidRPr="00120324">
        <w:rPr>
          <w:rFonts w:cs="Times New Roman"/>
          <w:sz w:val="24"/>
          <w:szCs w:val="24"/>
        </w:rPr>
        <w:t xml:space="preserve"> Holy One to see corruption. </w:t>
      </w:r>
      <w:r w:rsidRPr="00120324">
        <w:rPr>
          <w:rFonts w:cs="Times New Roman"/>
          <w:sz w:val="24"/>
          <w:szCs w:val="24"/>
          <w:vertAlign w:val="superscript"/>
        </w:rPr>
        <w:t>36</w:t>
      </w:r>
      <w:r w:rsidRPr="00120324">
        <w:rPr>
          <w:rFonts w:cs="Times New Roman"/>
          <w:sz w:val="24"/>
          <w:szCs w:val="24"/>
        </w:rPr>
        <w:t xml:space="preserve"> For David, after he had served his own generation by the will of God, fell on sleep, and was laid unto his fathers, and saw corruption: </w:t>
      </w:r>
      <w:r w:rsidRPr="00120324">
        <w:rPr>
          <w:rFonts w:cs="Times New Roman"/>
          <w:sz w:val="24"/>
          <w:szCs w:val="24"/>
          <w:vertAlign w:val="superscript"/>
        </w:rPr>
        <w:t>37</w:t>
      </w:r>
      <w:r w:rsidRPr="00120324">
        <w:rPr>
          <w:rFonts w:cs="Times New Roman"/>
          <w:sz w:val="24"/>
          <w:szCs w:val="24"/>
        </w:rPr>
        <w:t> But he, whom God raised again, saw no corruption.</w:t>
      </w:r>
    </w:p>
    <w:p w:rsidR="00E52FAA" w:rsidRPr="00120324" w:rsidRDefault="00E52FAA" w:rsidP="00E52FAA">
      <w:pPr>
        <w:rPr>
          <w:rFonts w:cs="Times New Roman"/>
          <w:sz w:val="24"/>
          <w:szCs w:val="24"/>
        </w:rPr>
      </w:pPr>
      <w:r w:rsidRPr="00120324">
        <w:rPr>
          <w:rFonts w:cs="Times New Roman"/>
          <w:sz w:val="24"/>
          <w:szCs w:val="24"/>
        </w:rPr>
        <w:t xml:space="preserve">Did you notice what was said in vs. 33?  Concerning that God </w:t>
      </w:r>
      <w:proofErr w:type="gramStart"/>
      <w:r w:rsidRPr="00120324">
        <w:rPr>
          <w:rFonts w:cs="Times New Roman"/>
          <w:sz w:val="24"/>
          <w:szCs w:val="24"/>
        </w:rPr>
        <w:t>raised</w:t>
      </w:r>
      <w:proofErr w:type="gramEnd"/>
      <w:r w:rsidRPr="00120324">
        <w:rPr>
          <w:rFonts w:cs="Times New Roman"/>
          <w:sz w:val="24"/>
          <w:szCs w:val="24"/>
        </w:rPr>
        <w:t xml:space="preserve"> up Jesus from dead (which means the redemption was completed and in the past), God says He will give “the sure mercies of David.”</w:t>
      </w:r>
    </w:p>
    <w:p w:rsidR="00E52FAA" w:rsidRPr="00120324" w:rsidRDefault="00E52FAA" w:rsidP="00E52FAA">
      <w:pPr>
        <w:rPr>
          <w:rFonts w:cs="Times New Roman"/>
          <w:sz w:val="24"/>
          <w:szCs w:val="24"/>
        </w:rPr>
      </w:pPr>
      <w:r w:rsidRPr="00120324">
        <w:rPr>
          <w:rFonts w:cs="Times New Roman"/>
          <w:sz w:val="24"/>
          <w:szCs w:val="24"/>
        </w:rPr>
        <w:t>Acts 13:34 is a quote from Isaiah 55.</w:t>
      </w:r>
    </w:p>
    <w:p w:rsidR="00E52FAA" w:rsidRPr="00120324" w:rsidRDefault="00E52FAA" w:rsidP="00E52FAA">
      <w:pPr>
        <w:ind w:left="720"/>
        <w:rPr>
          <w:rFonts w:cs="Times New Roman"/>
          <w:sz w:val="24"/>
          <w:szCs w:val="24"/>
        </w:rPr>
      </w:pPr>
      <w:r w:rsidRPr="00120324">
        <w:rPr>
          <w:rFonts w:cs="Times New Roman"/>
          <w:sz w:val="24"/>
          <w:szCs w:val="24"/>
        </w:rPr>
        <w:t xml:space="preserve">Isaiah 55:3 Incline your ear, and come unto me: hear, and your soul shall live; and I will make </w:t>
      </w:r>
      <w:r w:rsidRPr="00120324">
        <w:rPr>
          <w:rFonts w:cs="Times New Roman"/>
          <w:b/>
          <w:sz w:val="24"/>
          <w:szCs w:val="24"/>
        </w:rPr>
        <w:t xml:space="preserve">an everlasting covenant with you, </w:t>
      </w:r>
      <w:r w:rsidRPr="00120324">
        <w:rPr>
          <w:rFonts w:cs="Times New Roman"/>
          <w:b/>
          <w:i/>
          <w:iCs/>
          <w:sz w:val="24"/>
          <w:szCs w:val="24"/>
        </w:rPr>
        <w:t>even</w:t>
      </w:r>
      <w:r w:rsidRPr="00120324">
        <w:rPr>
          <w:rFonts w:cs="Times New Roman"/>
          <w:b/>
          <w:sz w:val="24"/>
          <w:szCs w:val="24"/>
        </w:rPr>
        <w:t xml:space="preserve"> the sure mercies of David.</w:t>
      </w:r>
    </w:p>
    <w:p w:rsidR="00E52FAA" w:rsidRPr="00120324" w:rsidRDefault="00E52FAA" w:rsidP="00E52FAA">
      <w:pPr>
        <w:rPr>
          <w:rFonts w:cs="Times New Roman"/>
          <w:sz w:val="24"/>
          <w:szCs w:val="24"/>
        </w:rPr>
      </w:pPr>
      <w:r w:rsidRPr="00120324">
        <w:rPr>
          <w:rFonts w:cs="Times New Roman"/>
          <w:sz w:val="24"/>
          <w:szCs w:val="24"/>
        </w:rPr>
        <w:t xml:space="preserve">Paul ties the Davidic Covenant; sure mercies of David, to the reality that Jesus of Nazareth accomplished redemption and will never see corruption as David did. Not only could death and the pit not hold Jesus, but even when Christ’s body was in the tomb, it did not see corruption.  And therefore, there is the promise of a whole package of benefits to Israel which </w:t>
      </w:r>
      <w:proofErr w:type="gramStart"/>
      <w:r w:rsidRPr="00120324">
        <w:rPr>
          <w:rFonts w:cs="Times New Roman"/>
          <w:sz w:val="24"/>
          <w:szCs w:val="24"/>
        </w:rPr>
        <w:t>are</w:t>
      </w:r>
      <w:proofErr w:type="gramEnd"/>
      <w:r w:rsidRPr="00120324">
        <w:rPr>
          <w:rFonts w:cs="Times New Roman"/>
          <w:sz w:val="24"/>
          <w:szCs w:val="24"/>
        </w:rPr>
        <w:t xml:space="preserve"> called “the sure mercies of David.”  </w:t>
      </w:r>
    </w:p>
    <w:p w:rsidR="00E52FAA" w:rsidRPr="00120324" w:rsidRDefault="00E52FAA" w:rsidP="00E52FAA">
      <w:pPr>
        <w:rPr>
          <w:rFonts w:cs="Times New Roman"/>
          <w:sz w:val="24"/>
          <w:szCs w:val="24"/>
        </w:rPr>
      </w:pPr>
      <w:r w:rsidRPr="00120324">
        <w:rPr>
          <w:rFonts w:cs="Times New Roman"/>
          <w:sz w:val="24"/>
          <w:szCs w:val="24"/>
        </w:rPr>
        <w:t xml:space="preserve">In connection with that, Paul says to those Jews, that in light of all that Jesus of Nazareth did as their Redeemer, they were to receive “the sure mercies of David.” </w:t>
      </w:r>
    </w:p>
    <w:p w:rsidR="00E52FAA" w:rsidRPr="00120324" w:rsidRDefault="00E52FAA" w:rsidP="00E52FAA">
      <w:pPr>
        <w:rPr>
          <w:rFonts w:cs="Times New Roman"/>
          <w:sz w:val="24"/>
          <w:szCs w:val="24"/>
        </w:rPr>
      </w:pPr>
      <w:r w:rsidRPr="00120324">
        <w:rPr>
          <w:rFonts w:cs="Times New Roman"/>
          <w:sz w:val="24"/>
          <w:szCs w:val="24"/>
        </w:rPr>
        <w:t xml:space="preserve">When that phrase (the sure mercies of David) is used in Israel’s program, that is a description of the package of benefits that God provided for Israel based upon the Davidic Covenant.  We know that covenant outlined five mandates that must/would be fulfilled by Israel’s Messiah.  </w:t>
      </w:r>
    </w:p>
    <w:p w:rsidR="00E52FAA" w:rsidRPr="00120324" w:rsidRDefault="00E52FAA" w:rsidP="00E52FAA">
      <w:pPr>
        <w:rPr>
          <w:rFonts w:cs="Times New Roman"/>
          <w:sz w:val="24"/>
          <w:szCs w:val="24"/>
        </w:rPr>
      </w:pPr>
      <w:r w:rsidRPr="00120324">
        <w:rPr>
          <w:rFonts w:cs="Times New Roman"/>
          <w:sz w:val="24"/>
          <w:szCs w:val="24"/>
        </w:rPr>
        <w:t xml:space="preserve">Paul is saying that once the Redemption has successfully taken place, the remainder of the package of benefits are now sure and certain; hence, the sure mercies of David.   That is to say, upon their Messiah’s successful function their Redeemer, the rest of what Israel must have in order to be what God has ordained them to be will be performed. He will also be their Deliverer, their Avenger, their King and their </w:t>
      </w:r>
      <w:proofErr w:type="spellStart"/>
      <w:r w:rsidRPr="00120324">
        <w:rPr>
          <w:rFonts w:cs="Times New Roman"/>
          <w:sz w:val="24"/>
          <w:szCs w:val="24"/>
        </w:rPr>
        <w:t>Blesser</w:t>
      </w:r>
      <w:proofErr w:type="spellEnd"/>
      <w:r w:rsidRPr="00120324">
        <w:rPr>
          <w:rFonts w:cs="Times New Roman"/>
          <w:sz w:val="24"/>
          <w:szCs w:val="24"/>
        </w:rPr>
        <w:t>.  And those are the “sure mercies” that God has made an everlasting covenant to perform.</w:t>
      </w:r>
    </w:p>
    <w:p w:rsidR="00E52FAA" w:rsidRPr="00120324" w:rsidRDefault="00E52FAA" w:rsidP="00E52FAA">
      <w:pPr>
        <w:rPr>
          <w:rFonts w:cs="Times New Roman"/>
          <w:sz w:val="24"/>
          <w:szCs w:val="24"/>
        </w:rPr>
      </w:pPr>
      <w:r w:rsidRPr="00120324">
        <w:rPr>
          <w:rFonts w:cs="Times New Roman"/>
          <w:sz w:val="24"/>
          <w:szCs w:val="24"/>
        </w:rPr>
        <w:t xml:space="preserve"> Those sure mercies of David are not talking about the sure withholding of God’s wrath upon David! </w:t>
      </w:r>
      <w:proofErr w:type="gramStart"/>
      <w:r w:rsidRPr="00120324">
        <w:rPr>
          <w:rFonts w:cs="Times New Roman"/>
          <w:sz w:val="24"/>
          <w:szCs w:val="24"/>
        </w:rPr>
        <w:t>(Just as the “mercies” of Romans 12 are not talking about God not having wrath upon us!)</w:t>
      </w:r>
      <w:proofErr w:type="gramEnd"/>
    </w:p>
    <w:p w:rsidR="00E52FAA" w:rsidRPr="00120324" w:rsidRDefault="00E52FAA" w:rsidP="00E52FAA">
      <w:pPr>
        <w:rPr>
          <w:rFonts w:cs="Times New Roman"/>
          <w:sz w:val="24"/>
          <w:szCs w:val="24"/>
        </w:rPr>
      </w:pPr>
      <w:r w:rsidRPr="00120324">
        <w:rPr>
          <w:rFonts w:cs="Times New Roman"/>
          <w:sz w:val="24"/>
          <w:szCs w:val="24"/>
        </w:rPr>
        <w:lastRenderedPageBreak/>
        <w:t xml:space="preserve">The “sure mercies of David” are talking about a package of benefits which Israel is sure to one day </w:t>
      </w:r>
      <w:proofErr w:type="gramStart"/>
      <w:r w:rsidRPr="00120324">
        <w:rPr>
          <w:rFonts w:cs="Times New Roman"/>
          <w:sz w:val="24"/>
          <w:szCs w:val="24"/>
        </w:rPr>
        <w:t>obtain</w:t>
      </w:r>
      <w:proofErr w:type="gramEnd"/>
      <w:r w:rsidRPr="00120324">
        <w:rPr>
          <w:rFonts w:cs="Times New Roman"/>
          <w:sz w:val="24"/>
          <w:szCs w:val="24"/>
        </w:rPr>
        <w:t>, now that the redemption has been accomplished.  That is the very context in which Paul quotes it in Acts 13.  Because of Christ’s death, burial, and resurrection, (the Redemption mandate fulfilled), that’s why the mercies of David are sure.  In other words, the final four mandates were all dependent upon the fulfillment of the Redeemer mandate.</w:t>
      </w:r>
    </w:p>
    <w:p w:rsidR="00E52FAA" w:rsidRPr="00120324" w:rsidRDefault="00E52FAA" w:rsidP="00E52FAA">
      <w:pPr>
        <w:rPr>
          <w:rFonts w:cs="Times New Roman"/>
          <w:sz w:val="24"/>
          <w:szCs w:val="24"/>
        </w:rPr>
      </w:pPr>
      <w:r w:rsidRPr="00120324">
        <w:rPr>
          <w:rFonts w:cs="Times New Roman"/>
          <w:sz w:val="24"/>
          <w:szCs w:val="24"/>
        </w:rPr>
        <w:t xml:space="preserve">So you’ve got one Mandate (Redeemer) securing all the other mandates.  The other mandates are viewed as a package of benefits that accrue because of the 1st Mandate being successfully accomplished.  Therefore, those other mandates are packaged together and spoken of as “the sure mercies of David.” </w:t>
      </w:r>
    </w:p>
    <w:p w:rsidR="00E52FAA" w:rsidRPr="00120324" w:rsidRDefault="00E52FAA" w:rsidP="00E52FAA">
      <w:pPr>
        <w:rPr>
          <w:rFonts w:cs="Times New Roman"/>
          <w:sz w:val="24"/>
          <w:szCs w:val="24"/>
        </w:rPr>
      </w:pPr>
      <w:r w:rsidRPr="00120324">
        <w:rPr>
          <w:rFonts w:cs="Times New Roman"/>
          <w:sz w:val="24"/>
          <w:szCs w:val="24"/>
        </w:rPr>
        <w:t xml:space="preserve">The term “mercies” is in the plural because they indicate a package of benefits that one obtains. </w:t>
      </w:r>
    </w:p>
    <w:p w:rsidR="00E52FAA" w:rsidRPr="00120324" w:rsidRDefault="00E52FAA" w:rsidP="00E52FAA">
      <w:pPr>
        <w:rPr>
          <w:rFonts w:cs="Times New Roman"/>
          <w:sz w:val="24"/>
          <w:szCs w:val="24"/>
        </w:rPr>
      </w:pPr>
      <w:r w:rsidRPr="00120324">
        <w:rPr>
          <w:rFonts w:cs="Times New Roman"/>
          <w:sz w:val="24"/>
          <w:szCs w:val="24"/>
        </w:rPr>
        <w:t xml:space="preserve">Going back to Romans 12:1, Paul beseeches us on the basis of the “mercies of God” to present our bodies and therefore Paul is directing our attention to the basis upon or reason he asks us to do this.  It is not due to God’s mercy in withholding His wrath from us. </w:t>
      </w:r>
    </w:p>
    <w:p w:rsidR="00E52FAA" w:rsidRPr="00120324" w:rsidRDefault="00E52FAA" w:rsidP="00E52FAA">
      <w:pPr>
        <w:rPr>
          <w:rFonts w:cs="Times New Roman"/>
          <w:sz w:val="24"/>
          <w:szCs w:val="24"/>
        </w:rPr>
      </w:pPr>
      <w:r w:rsidRPr="00120324">
        <w:rPr>
          <w:rFonts w:cs="Times New Roman"/>
          <w:sz w:val="24"/>
          <w:szCs w:val="24"/>
        </w:rPr>
        <w:t xml:space="preserve">We intelligently understand the mercies of God are a package of benefits that our Father has given to us in Christ, based also upon the successful function as our Redeemer.  These include the components of our Justification and Sanctification.  These have a special application to the capstone of our sanctification; our adoption as sons and our establishment as sons.  In other words, on the basis of the first two Volitional Testing Points!  </w:t>
      </w:r>
    </w:p>
    <w:p w:rsidR="00E52FAA" w:rsidRPr="00120324" w:rsidRDefault="00E52FAA" w:rsidP="00E52FAA">
      <w:pPr>
        <w:rPr>
          <w:rFonts w:cs="Times New Roman"/>
          <w:sz w:val="24"/>
          <w:szCs w:val="24"/>
        </w:rPr>
      </w:pPr>
      <w:r w:rsidRPr="00120324">
        <w:rPr>
          <w:rFonts w:cs="Times New Roman"/>
          <w:sz w:val="24"/>
          <w:szCs w:val="24"/>
        </w:rPr>
        <w:t>If we are going to make an intelligent decision to make the presentation Romans 12:1 is asking us to make, then it demands that we know why we are doing do.  We know what is in the package of benefits given to Israel under the title, the sure mercies of David, but what is the package of benefits to us as adopted sons and members of the body of Christ?</w:t>
      </w:r>
    </w:p>
    <w:p w:rsidR="00E52FAA" w:rsidRPr="00120324" w:rsidRDefault="00E52FAA" w:rsidP="00E52FAA">
      <w:pPr>
        <w:pStyle w:val="ListParagraph"/>
        <w:numPr>
          <w:ilvl w:val="0"/>
          <w:numId w:val="1"/>
        </w:numPr>
        <w:rPr>
          <w:sz w:val="24"/>
          <w:szCs w:val="24"/>
        </w:rPr>
      </w:pPr>
      <w:r w:rsidRPr="00120324">
        <w:rPr>
          <w:sz w:val="24"/>
          <w:szCs w:val="24"/>
        </w:rPr>
        <w:t>The benefit of having a new identity in Christ in connection with our justification unto eternal life.</w:t>
      </w:r>
    </w:p>
    <w:p w:rsidR="00E52FAA" w:rsidRPr="00120324" w:rsidRDefault="00E52FAA" w:rsidP="00E52FAA">
      <w:pPr>
        <w:pStyle w:val="ListParagraph"/>
        <w:numPr>
          <w:ilvl w:val="0"/>
          <w:numId w:val="1"/>
        </w:numPr>
        <w:rPr>
          <w:sz w:val="24"/>
          <w:szCs w:val="24"/>
        </w:rPr>
      </w:pPr>
      <w:r w:rsidRPr="00120324">
        <w:rPr>
          <w:sz w:val="24"/>
          <w:szCs w:val="24"/>
        </w:rPr>
        <w:t>The benefit of having been given the Spirit.</w:t>
      </w:r>
    </w:p>
    <w:p w:rsidR="00E52FAA" w:rsidRPr="00120324" w:rsidRDefault="00E52FAA" w:rsidP="00E52FAA">
      <w:pPr>
        <w:pStyle w:val="ListParagraph"/>
        <w:numPr>
          <w:ilvl w:val="0"/>
          <w:numId w:val="1"/>
        </w:numPr>
        <w:rPr>
          <w:sz w:val="24"/>
          <w:szCs w:val="24"/>
        </w:rPr>
      </w:pPr>
      <w:r w:rsidRPr="00120324">
        <w:rPr>
          <w:sz w:val="24"/>
          <w:szCs w:val="24"/>
        </w:rPr>
        <w:t>The benefit of having a new identity in Christ in connection with our sanctification unto functional life.</w:t>
      </w:r>
    </w:p>
    <w:p w:rsidR="00E52FAA" w:rsidRPr="00120324" w:rsidRDefault="00E52FAA" w:rsidP="00E52FAA">
      <w:pPr>
        <w:pStyle w:val="ListParagraph"/>
        <w:numPr>
          <w:ilvl w:val="0"/>
          <w:numId w:val="1"/>
        </w:numPr>
        <w:rPr>
          <w:sz w:val="24"/>
          <w:szCs w:val="24"/>
        </w:rPr>
      </w:pPr>
      <w:r w:rsidRPr="00120324">
        <w:rPr>
          <w:sz w:val="24"/>
          <w:szCs w:val="24"/>
        </w:rPr>
        <w:t>The benefit of no longer being under the law, but now being under grace.</w:t>
      </w:r>
    </w:p>
    <w:p w:rsidR="00E52FAA" w:rsidRPr="00120324" w:rsidRDefault="00E52FAA" w:rsidP="00E52FAA">
      <w:pPr>
        <w:pStyle w:val="ListParagraph"/>
        <w:numPr>
          <w:ilvl w:val="0"/>
          <w:numId w:val="1"/>
        </w:numPr>
        <w:rPr>
          <w:sz w:val="24"/>
          <w:szCs w:val="24"/>
        </w:rPr>
      </w:pPr>
      <w:r w:rsidRPr="00120324">
        <w:rPr>
          <w:sz w:val="24"/>
          <w:szCs w:val="24"/>
        </w:rPr>
        <w:t>The benefit of unlimited and unrestricted access to God.</w:t>
      </w:r>
    </w:p>
    <w:p w:rsidR="00E52FAA" w:rsidRPr="00120324" w:rsidRDefault="00E52FAA" w:rsidP="00E52FAA">
      <w:pPr>
        <w:rPr>
          <w:rFonts w:cs="Times New Roman"/>
          <w:sz w:val="24"/>
          <w:szCs w:val="24"/>
        </w:rPr>
      </w:pPr>
      <w:r w:rsidRPr="00120324">
        <w:rPr>
          <w:rFonts w:cs="Times New Roman"/>
          <w:sz w:val="24"/>
          <w:szCs w:val="24"/>
        </w:rPr>
        <w:t>And especially:</w:t>
      </w:r>
    </w:p>
    <w:p w:rsidR="00E52FAA" w:rsidRPr="00120324" w:rsidRDefault="00E52FAA" w:rsidP="00E52FAA">
      <w:pPr>
        <w:pStyle w:val="ListParagraph"/>
        <w:numPr>
          <w:ilvl w:val="0"/>
          <w:numId w:val="2"/>
        </w:numPr>
        <w:rPr>
          <w:sz w:val="24"/>
          <w:szCs w:val="24"/>
        </w:rPr>
      </w:pPr>
      <w:r w:rsidRPr="00120324">
        <w:rPr>
          <w:sz w:val="24"/>
          <w:szCs w:val="24"/>
        </w:rPr>
        <w:t xml:space="preserve">The benefit of being adopted as your Father’s adult son (or daughter) and all that means as opposed to childhood. </w:t>
      </w:r>
    </w:p>
    <w:p w:rsidR="00E52FAA" w:rsidRPr="00120324" w:rsidRDefault="00E52FAA" w:rsidP="00E52FAA">
      <w:pPr>
        <w:pStyle w:val="ListParagraph"/>
        <w:numPr>
          <w:ilvl w:val="0"/>
          <w:numId w:val="2"/>
        </w:numPr>
        <w:rPr>
          <w:sz w:val="24"/>
          <w:szCs w:val="24"/>
        </w:rPr>
      </w:pPr>
      <w:r w:rsidRPr="00120324">
        <w:rPr>
          <w:sz w:val="24"/>
          <w:szCs w:val="24"/>
        </w:rPr>
        <w:t>The benefit of liberty in Christ as opposed to limited decision making</w:t>
      </w:r>
    </w:p>
    <w:p w:rsidR="00E52FAA" w:rsidRPr="00120324" w:rsidRDefault="00E52FAA" w:rsidP="00E52FAA">
      <w:pPr>
        <w:pStyle w:val="ListParagraph"/>
        <w:numPr>
          <w:ilvl w:val="0"/>
          <w:numId w:val="2"/>
        </w:numPr>
        <w:rPr>
          <w:sz w:val="24"/>
          <w:szCs w:val="24"/>
        </w:rPr>
      </w:pPr>
      <w:r w:rsidRPr="00120324">
        <w:rPr>
          <w:sz w:val="24"/>
          <w:szCs w:val="24"/>
        </w:rPr>
        <w:t xml:space="preserve">The benefit of being an heir of God and the very real possibility of being a joint-heir with Christ. </w:t>
      </w:r>
    </w:p>
    <w:p w:rsidR="00E52FAA" w:rsidRPr="00120324" w:rsidRDefault="00E52FAA" w:rsidP="00E52FAA">
      <w:pPr>
        <w:spacing w:after="0"/>
        <w:rPr>
          <w:rFonts w:cs="Times New Roman"/>
          <w:sz w:val="24"/>
          <w:szCs w:val="24"/>
        </w:rPr>
      </w:pPr>
      <w:r w:rsidRPr="00120324">
        <w:rPr>
          <w:rFonts w:cs="Times New Roman"/>
          <w:sz w:val="24"/>
          <w:szCs w:val="24"/>
        </w:rPr>
        <w:lastRenderedPageBreak/>
        <w:t>The privilege to operate in your Father’s business in the heavenly places</w:t>
      </w:r>
    </w:p>
    <w:p w:rsidR="00E52FAA" w:rsidRPr="00120324" w:rsidRDefault="00E52FAA" w:rsidP="00E52FAA">
      <w:pPr>
        <w:pStyle w:val="ListParagraph"/>
        <w:numPr>
          <w:ilvl w:val="0"/>
          <w:numId w:val="3"/>
        </w:numPr>
        <w:rPr>
          <w:sz w:val="24"/>
          <w:szCs w:val="24"/>
        </w:rPr>
      </w:pPr>
      <w:r w:rsidRPr="00120324">
        <w:rPr>
          <w:sz w:val="24"/>
          <w:szCs w:val="24"/>
        </w:rPr>
        <w:t xml:space="preserve">liberating the creature from its bondage of corruption </w:t>
      </w:r>
    </w:p>
    <w:p w:rsidR="00E52FAA" w:rsidRPr="00120324" w:rsidRDefault="00E52FAA" w:rsidP="00E52FAA">
      <w:pPr>
        <w:pStyle w:val="ListParagraph"/>
        <w:numPr>
          <w:ilvl w:val="0"/>
          <w:numId w:val="3"/>
        </w:numPr>
        <w:rPr>
          <w:sz w:val="24"/>
          <w:szCs w:val="24"/>
        </w:rPr>
      </w:pPr>
      <w:r w:rsidRPr="00120324">
        <w:rPr>
          <w:sz w:val="24"/>
          <w:szCs w:val="24"/>
        </w:rPr>
        <w:t xml:space="preserve">to make the creature functionally alive so that it is fit for the Father’s use and no longer subject to vanity  </w:t>
      </w:r>
    </w:p>
    <w:p w:rsidR="00E52FAA" w:rsidRPr="00120324" w:rsidRDefault="00E52FAA" w:rsidP="00E52FAA">
      <w:pPr>
        <w:pStyle w:val="ListParagraph"/>
        <w:numPr>
          <w:ilvl w:val="0"/>
          <w:numId w:val="3"/>
        </w:numPr>
        <w:rPr>
          <w:sz w:val="24"/>
          <w:szCs w:val="24"/>
        </w:rPr>
      </w:pPr>
      <w:r w:rsidRPr="00120324">
        <w:rPr>
          <w:sz w:val="24"/>
          <w:szCs w:val="24"/>
        </w:rPr>
        <w:t xml:space="preserve">to labor with your Father in connection with reconciling the heavenly places back to Himself </w:t>
      </w:r>
    </w:p>
    <w:p w:rsidR="00E52FAA" w:rsidRPr="00120324" w:rsidRDefault="00E52FAA" w:rsidP="00E52FAA">
      <w:pPr>
        <w:pStyle w:val="ListParagraph"/>
        <w:numPr>
          <w:ilvl w:val="0"/>
          <w:numId w:val="3"/>
        </w:numPr>
        <w:rPr>
          <w:sz w:val="24"/>
          <w:szCs w:val="24"/>
        </w:rPr>
      </w:pPr>
      <w:r w:rsidRPr="00120324">
        <w:rPr>
          <w:sz w:val="24"/>
          <w:szCs w:val="24"/>
        </w:rPr>
        <w:t>The added benefit that we have another salvation; saved from being victimized by the sufferings of this present time, which are not worthy to be compared with the glory which shall be revealed in us.</w:t>
      </w:r>
    </w:p>
    <w:p w:rsidR="00E52FAA" w:rsidRPr="00120324" w:rsidRDefault="00E52FAA" w:rsidP="00E52FAA">
      <w:pPr>
        <w:pStyle w:val="ListParagraph"/>
        <w:numPr>
          <w:ilvl w:val="0"/>
          <w:numId w:val="3"/>
        </w:numPr>
        <w:rPr>
          <w:sz w:val="24"/>
          <w:szCs w:val="24"/>
        </w:rPr>
      </w:pPr>
      <w:r w:rsidRPr="00120324">
        <w:rPr>
          <w:sz w:val="24"/>
          <w:szCs w:val="24"/>
        </w:rPr>
        <w:t xml:space="preserve">The benefit of the curriculum’s power to make it so that whatever comes our way, it will work together for our good as sons and actually benefit   us in our </w:t>
      </w:r>
      <w:proofErr w:type="spellStart"/>
      <w:r w:rsidRPr="00120324">
        <w:rPr>
          <w:sz w:val="24"/>
          <w:szCs w:val="24"/>
        </w:rPr>
        <w:t>sonship</w:t>
      </w:r>
      <w:proofErr w:type="spellEnd"/>
      <w:r w:rsidRPr="00120324">
        <w:rPr>
          <w:sz w:val="24"/>
          <w:szCs w:val="24"/>
        </w:rPr>
        <w:t xml:space="preserve"> lives.  (Rom. 8:28) </w:t>
      </w:r>
    </w:p>
    <w:p w:rsidR="00E52FAA" w:rsidRPr="00120324" w:rsidRDefault="00E52FAA" w:rsidP="00E52FAA">
      <w:pPr>
        <w:pStyle w:val="ListParagraph"/>
        <w:numPr>
          <w:ilvl w:val="0"/>
          <w:numId w:val="3"/>
        </w:numPr>
        <w:rPr>
          <w:sz w:val="24"/>
          <w:szCs w:val="24"/>
        </w:rPr>
      </w:pPr>
      <w:r w:rsidRPr="00120324">
        <w:rPr>
          <w:sz w:val="24"/>
          <w:szCs w:val="24"/>
        </w:rPr>
        <w:t xml:space="preserve">The benefit of being more than conquerors in the face of Satan and his policy of evil against us. </w:t>
      </w:r>
    </w:p>
    <w:p w:rsidR="00E52FAA" w:rsidRPr="00120324" w:rsidRDefault="00E52FAA" w:rsidP="00E52FAA">
      <w:pPr>
        <w:ind w:left="720"/>
        <w:rPr>
          <w:rFonts w:cs="Times New Roman"/>
          <w:sz w:val="24"/>
          <w:szCs w:val="24"/>
        </w:rPr>
      </w:pPr>
      <w:r w:rsidRPr="00120324">
        <w:rPr>
          <w:rFonts w:cs="Times New Roman"/>
          <w:sz w:val="24"/>
          <w:szCs w:val="24"/>
        </w:rPr>
        <w:t xml:space="preserve">Romans 12:1 I beseech you therefore, brethren, by the mercies of God, that ye present your bodies a living sacrifice, holy, acceptable unto God, </w:t>
      </w:r>
      <w:r w:rsidRPr="00120324">
        <w:rPr>
          <w:rFonts w:cs="Times New Roman"/>
          <w:i/>
          <w:iCs/>
          <w:sz w:val="24"/>
          <w:szCs w:val="24"/>
        </w:rPr>
        <w:t>which is</w:t>
      </w:r>
      <w:r w:rsidRPr="00120324">
        <w:rPr>
          <w:rFonts w:cs="Times New Roman"/>
          <w:sz w:val="24"/>
          <w:szCs w:val="24"/>
        </w:rPr>
        <w:t xml:space="preserve"> your reasonable service.</w:t>
      </w:r>
    </w:p>
    <w:p w:rsidR="00A45F30" w:rsidRPr="00A45F30" w:rsidRDefault="00A45F30" w:rsidP="00E52FAA">
      <w:pPr>
        <w:rPr>
          <w:rFonts w:cs="Times New Roman"/>
          <w:b/>
          <w:sz w:val="24"/>
          <w:szCs w:val="24"/>
        </w:rPr>
      </w:pPr>
      <w:r w:rsidRPr="00A45F30">
        <w:rPr>
          <w:rFonts w:cs="Times New Roman"/>
          <w:b/>
          <w:sz w:val="24"/>
          <w:szCs w:val="24"/>
        </w:rPr>
        <w:t>Session 14 – The Presen</w:t>
      </w:r>
      <w:r>
        <w:rPr>
          <w:rFonts w:cs="Times New Roman"/>
          <w:b/>
          <w:sz w:val="24"/>
          <w:szCs w:val="24"/>
        </w:rPr>
        <w:t>tat</w:t>
      </w:r>
      <w:r w:rsidRPr="00A45F30">
        <w:rPr>
          <w:rFonts w:cs="Times New Roman"/>
          <w:b/>
          <w:sz w:val="24"/>
          <w:szCs w:val="24"/>
        </w:rPr>
        <w:t>ion</w:t>
      </w:r>
    </w:p>
    <w:p w:rsidR="00E52FAA" w:rsidRPr="00120324" w:rsidRDefault="00E52FAA" w:rsidP="00E52FAA">
      <w:pPr>
        <w:rPr>
          <w:rFonts w:cs="Times New Roman"/>
          <w:sz w:val="24"/>
          <w:szCs w:val="24"/>
        </w:rPr>
      </w:pPr>
      <w:r w:rsidRPr="00120324">
        <w:rPr>
          <w:rFonts w:cs="Times New Roman"/>
          <w:sz w:val="24"/>
          <w:szCs w:val="24"/>
        </w:rPr>
        <w:t xml:space="preserve">How would you define present here?  In other words, why doesn’t this say ‘That ye give your bodies?  What makes “present” different from “give”? </w:t>
      </w:r>
    </w:p>
    <w:p w:rsidR="00E52FAA" w:rsidRPr="00120324" w:rsidRDefault="00E52FAA" w:rsidP="00E52FAA">
      <w:pPr>
        <w:rPr>
          <w:rFonts w:cs="Times New Roman"/>
          <w:sz w:val="24"/>
          <w:szCs w:val="24"/>
        </w:rPr>
      </w:pPr>
      <w:proofErr w:type="gramStart"/>
      <w:r w:rsidRPr="00120324">
        <w:rPr>
          <w:rFonts w:cs="Times New Roman"/>
          <w:sz w:val="24"/>
          <w:szCs w:val="24"/>
        </w:rPr>
        <w:t>OED: present – 1a) to bring or place before, into the presence of, or under the notice of another; to introduce, especially formally or ceremoniously; before a sovereign or other superior.</w:t>
      </w:r>
      <w:proofErr w:type="gramEnd"/>
      <w:r w:rsidRPr="00120324">
        <w:rPr>
          <w:rFonts w:cs="Times New Roman"/>
          <w:sz w:val="24"/>
          <w:szCs w:val="24"/>
        </w:rPr>
        <w:t xml:space="preserve"> 1b) to bring before or into the presence of God; to dedicate by so bringing: 1c) a candidate is said to be presented (or to present himself) for examination; one who has passed a university examination…</w:t>
      </w:r>
    </w:p>
    <w:p w:rsidR="00E52FAA" w:rsidRPr="00120324" w:rsidRDefault="00E52FAA" w:rsidP="00E52FAA">
      <w:pPr>
        <w:rPr>
          <w:rFonts w:cs="Times New Roman"/>
          <w:sz w:val="24"/>
          <w:szCs w:val="24"/>
        </w:rPr>
      </w:pPr>
      <w:r w:rsidRPr="00120324">
        <w:rPr>
          <w:rFonts w:cs="Times New Roman"/>
          <w:sz w:val="24"/>
          <w:szCs w:val="24"/>
        </w:rPr>
        <w:t xml:space="preserve">When you present either something or someone (yourself, in this case), this isn’t just a simple ‘giving’ of yourself to your Father so He can begin to instruct you.  The expectation is that you will go to your Father and in a private ceremony (so to speak), just between you and Him, where you will formerly present yourself for approval and acceptance (by enumerating to Him your measure of understanding and function in each item of the </w:t>
      </w:r>
      <w:proofErr w:type="spellStart"/>
      <w:r w:rsidRPr="00120324">
        <w:rPr>
          <w:rFonts w:cs="Times New Roman"/>
          <w:sz w:val="24"/>
          <w:szCs w:val="24"/>
        </w:rPr>
        <w:t>Sonship</w:t>
      </w:r>
      <w:proofErr w:type="spellEnd"/>
      <w:r w:rsidRPr="00120324">
        <w:rPr>
          <w:rFonts w:cs="Times New Roman"/>
          <w:sz w:val="24"/>
          <w:szCs w:val="24"/>
        </w:rPr>
        <w:t xml:space="preserve"> Checkpoint.  </w:t>
      </w:r>
    </w:p>
    <w:p w:rsidR="00E52FAA" w:rsidRPr="00120324" w:rsidRDefault="00E52FAA" w:rsidP="00E52FAA">
      <w:pPr>
        <w:rPr>
          <w:rFonts w:cs="Times New Roman"/>
          <w:sz w:val="24"/>
          <w:szCs w:val="24"/>
        </w:rPr>
      </w:pPr>
      <w:r w:rsidRPr="00120324">
        <w:rPr>
          <w:rFonts w:cs="Times New Roman"/>
          <w:sz w:val="24"/>
          <w:szCs w:val="24"/>
        </w:rPr>
        <w:t xml:space="preserve">The word “present” makes this not ordinary or common (that would be simply ‘giving’) but this implies a formal giving over of </w:t>
      </w:r>
      <w:proofErr w:type="gramStart"/>
      <w:r w:rsidRPr="00120324">
        <w:rPr>
          <w:rFonts w:cs="Times New Roman"/>
          <w:sz w:val="24"/>
          <w:szCs w:val="24"/>
        </w:rPr>
        <w:t>yourself</w:t>
      </w:r>
      <w:proofErr w:type="gramEnd"/>
      <w:r w:rsidRPr="00120324">
        <w:rPr>
          <w:rFonts w:cs="Times New Roman"/>
          <w:sz w:val="24"/>
          <w:szCs w:val="24"/>
        </w:rPr>
        <w:t xml:space="preserve"> with a specific view or anticipation of something to now take place. </w:t>
      </w:r>
    </w:p>
    <w:p w:rsidR="00CD43CF" w:rsidRPr="00120324" w:rsidRDefault="00CD43CF" w:rsidP="00CD43CF">
      <w:pPr>
        <w:rPr>
          <w:rFonts w:cs="Times New Roman"/>
          <w:sz w:val="24"/>
          <w:szCs w:val="24"/>
        </w:rPr>
      </w:pPr>
      <w:r w:rsidRPr="00120324">
        <w:rPr>
          <w:rFonts w:cs="Times New Roman"/>
          <w:sz w:val="24"/>
          <w:szCs w:val="24"/>
        </w:rPr>
        <w:t xml:space="preserve">Let me see if I can make an analogy to what to </w:t>
      </w:r>
      <w:proofErr w:type="gramStart"/>
      <w:r w:rsidRPr="00120324">
        <w:rPr>
          <w:rFonts w:cs="Times New Roman"/>
          <w:sz w:val="24"/>
          <w:szCs w:val="24"/>
        </w:rPr>
        <w:t>is</w:t>
      </w:r>
      <w:proofErr w:type="gramEnd"/>
      <w:r w:rsidRPr="00120324">
        <w:rPr>
          <w:rFonts w:cs="Times New Roman"/>
          <w:sz w:val="24"/>
          <w:szCs w:val="24"/>
        </w:rPr>
        <w:t xml:space="preserve"> taking place here.  My oldest grandson, Sterling, is in the Army.  As a part of the army, he has the opportunity to apply for various “schools” which would train in additional ways and present opportunities he would otherwise not have as just a member of the army at large.  </w:t>
      </w:r>
    </w:p>
    <w:p w:rsidR="00CD43CF" w:rsidRPr="00120324" w:rsidRDefault="00CD43CF" w:rsidP="00CD43CF">
      <w:pPr>
        <w:rPr>
          <w:rFonts w:cs="Times New Roman"/>
          <w:sz w:val="24"/>
          <w:szCs w:val="24"/>
        </w:rPr>
      </w:pPr>
      <w:r w:rsidRPr="00120324">
        <w:rPr>
          <w:rFonts w:cs="Times New Roman"/>
          <w:sz w:val="24"/>
          <w:szCs w:val="24"/>
        </w:rPr>
        <w:lastRenderedPageBreak/>
        <w:t xml:space="preserve">One of these schools is Ranger school.  But you cannot be an Army Ranger just because you want to be.  There is a process of qualifying.  First, you enroll in pre-Ranger school.  They test you in three particular ways to ensure you actually are qualified to enter Ranger School.  While those three ways) are unimportant to this illustration, if you fail at any one of them, you are not allowed to enroll in Ranger school.  You can try again later, but you must pass pre-school before you can move on.  </w:t>
      </w:r>
    </w:p>
    <w:p w:rsidR="00CD43CF" w:rsidRPr="00120324" w:rsidRDefault="00CD43CF" w:rsidP="00CD43CF">
      <w:pPr>
        <w:rPr>
          <w:rFonts w:cs="Times New Roman"/>
          <w:sz w:val="24"/>
          <w:szCs w:val="24"/>
        </w:rPr>
      </w:pPr>
      <w:r w:rsidRPr="00120324">
        <w:rPr>
          <w:rFonts w:cs="Times New Roman"/>
          <w:sz w:val="24"/>
          <w:szCs w:val="24"/>
        </w:rPr>
        <w:t>Once you graduate successfully from Ranger school, you are then an Army Ranger.</w:t>
      </w:r>
    </w:p>
    <w:p w:rsidR="00CD43CF" w:rsidRPr="00120324" w:rsidRDefault="00CD43CF" w:rsidP="00CD43CF">
      <w:pPr>
        <w:rPr>
          <w:rFonts w:cs="Times New Roman"/>
          <w:sz w:val="24"/>
          <w:szCs w:val="24"/>
        </w:rPr>
      </w:pPr>
      <w:r w:rsidRPr="00120324">
        <w:rPr>
          <w:rFonts w:cs="Times New Roman"/>
          <w:sz w:val="24"/>
          <w:szCs w:val="24"/>
        </w:rPr>
        <w:t xml:space="preserve">This is very similar to what we are doing here in Romans 12.  We are in the “army” of the saints.  Being a saint (JUEL) makes you an adopted son.  </w:t>
      </w:r>
    </w:p>
    <w:p w:rsidR="00CD43CF" w:rsidRPr="00120324" w:rsidRDefault="00CD43CF" w:rsidP="00CD43CF">
      <w:pPr>
        <w:rPr>
          <w:rFonts w:cs="Times New Roman"/>
          <w:sz w:val="24"/>
          <w:szCs w:val="24"/>
        </w:rPr>
      </w:pPr>
      <w:r w:rsidRPr="00120324">
        <w:rPr>
          <w:rFonts w:cs="Times New Roman"/>
          <w:sz w:val="24"/>
          <w:szCs w:val="24"/>
        </w:rPr>
        <w:t>Any saint (son) is offered the opportunity to be more; to be a joint-heir with Christ, or, to be a Simple Son.  But before you can engage in the education that makes you into a simple son, you must first go through “pre-school” to make sure you are qualified for “Simple Son School.”</w:t>
      </w:r>
    </w:p>
    <w:p w:rsidR="00CD43CF" w:rsidRPr="00120324" w:rsidRDefault="00CD43CF" w:rsidP="00E52FAA">
      <w:pPr>
        <w:rPr>
          <w:rFonts w:cs="Times New Roman"/>
          <w:sz w:val="24"/>
          <w:szCs w:val="24"/>
        </w:rPr>
      </w:pPr>
      <w:r w:rsidRPr="00120324">
        <w:rPr>
          <w:rFonts w:cs="Times New Roman"/>
          <w:sz w:val="24"/>
          <w:szCs w:val="24"/>
        </w:rPr>
        <w:t xml:space="preserve">We also have three areas which we must pass before we are admitted into the school to make us a Simple Son.  Those three are “living sacrifice, holy and acceptable unto God.”  Those saints who demonstrate their “mastery” of the required skills are then admitted to Simple Son School and their education begins.  There is a formality to presenting ourselves in the three ways Romans 12:1 refers to; a formality of presenting ourselves as equipped and capable to now </w:t>
      </w:r>
      <w:proofErr w:type="gramStart"/>
      <w:r w:rsidRPr="00120324">
        <w:rPr>
          <w:rFonts w:cs="Times New Roman"/>
          <w:sz w:val="24"/>
          <w:szCs w:val="24"/>
        </w:rPr>
        <w:t>be</w:t>
      </w:r>
      <w:proofErr w:type="gramEnd"/>
      <w:r w:rsidRPr="00120324">
        <w:rPr>
          <w:rFonts w:cs="Times New Roman"/>
          <w:sz w:val="24"/>
          <w:szCs w:val="24"/>
        </w:rPr>
        <w:t xml:space="preserve"> educated.  We are presenting ourselves with a view toward being accepted in Simple Son School.</w:t>
      </w:r>
    </w:p>
    <w:p w:rsidR="00E52FAA" w:rsidRPr="00120324" w:rsidRDefault="00E52FAA" w:rsidP="00E52FAA">
      <w:pPr>
        <w:spacing w:after="0"/>
        <w:rPr>
          <w:rFonts w:cs="Times New Roman"/>
          <w:sz w:val="24"/>
          <w:szCs w:val="24"/>
        </w:rPr>
      </w:pPr>
      <w:r w:rsidRPr="00120324">
        <w:rPr>
          <w:rFonts w:cs="Times New Roman"/>
          <w:sz w:val="24"/>
          <w:szCs w:val="24"/>
        </w:rPr>
        <w:t xml:space="preserve">The presentation has 3 components to it: </w:t>
      </w:r>
    </w:p>
    <w:p w:rsidR="00E52FAA" w:rsidRPr="00120324" w:rsidRDefault="00E52FAA" w:rsidP="00E52FAA">
      <w:pPr>
        <w:rPr>
          <w:rFonts w:cs="Times New Roman"/>
          <w:sz w:val="24"/>
          <w:szCs w:val="24"/>
        </w:rPr>
      </w:pPr>
      <w:r w:rsidRPr="00120324">
        <w:rPr>
          <w:rFonts w:cs="Times New Roman"/>
          <w:sz w:val="24"/>
          <w:szCs w:val="24"/>
        </w:rPr>
        <w:t xml:space="preserve">  1) </w:t>
      </w:r>
      <w:proofErr w:type="gramStart"/>
      <w:r w:rsidRPr="00120324">
        <w:rPr>
          <w:rFonts w:cs="Times New Roman"/>
          <w:sz w:val="24"/>
          <w:szCs w:val="24"/>
        </w:rPr>
        <w:t>a</w:t>
      </w:r>
      <w:proofErr w:type="gramEnd"/>
      <w:r w:rsidRPr="00120324">
        <w:rPr>
          <w:rFonts w:cs="Times New Roman"/>
          <w:sz w:val="24"/>
          <w:szCs w:val="24"/>
        </w:rPr>
        <w:t xml:space="preserve"> living sacrifice   2) holy   3) acceptable </w:t>
      </w:r>
    </w:p>
    <w:p w:rsidR="00E52FAA" w:rsidRPr="00120324" w:rsidRDefault="00E52FAA" w:rsidP="00E52FAA">
      <w:pPr>
        <w:rPr>
          <w:rFonts w:cs="Times New Roman"/>
          <w:sz w:val="24"/>
          <w:szCs w:val="24"/>
        </w:rPr>
      </w:pPr>
      <w:r w:rsidRPr="00120324">
        <w:rPr>
          <w:rFonts w:cs="Times New Roman"/>
          <w:sz w:val="24"/>
          <w:szCs w:val="24"/>
        </w:rPr>
        <w:t xml:space="preserve">Those three components are the issues which we must have an understanding of and which must be at work in us before we signal to our Father our readiness to begin our education by the presentation of our bodies.  </w:t>
      </w:r>
    </w:p>
    <w:p w:rsidR="00E52FAA" w:rsidRPr="00120324" w:rsidRDefault="00E52FAA" w:rsidP="00E52FAA">
      <w:pPr>
        <w:rPr>
          <w:rFonts w:cs="Times New Roman"/>
          <w:sz w:val="24"/>
          <w:szCs w:val="24"/>
        </w:rPr>
      </w:pPr>
      <w:r w:rsidRPr="00120324">
        <w:rPr>
          <w:rFonts w:cs="Times New Roman"/>
          <w:sz w:val="24"/>
          <w:szCs w:val="24"/>
        </w:rPr>
        <w:t xml:space="preserve">So let’s look at that first one, the presenting of our body a living sacrifice.  </w:t>
      </w:r>
    </w:p>
    <w:p w:rsidR="00E52FAA" w:rsidRPr="00120324" w:rsidRDefault="00E52FAA" w:rsidP="00E52FAA">
      <w:pPr>
        <w:rPr>
          <w:rFonts w:cs="Times New Roman"/>
          <w:sz w:val="24"/>
          <w:szCs w:val="24"/>
        </w:rPr>
      </w:pPr>
      <w:r w:rsidRPr="00120324">
        <w:rPr>
          <w:rFonts w:cs="Times New Roman"/>
          <w:sz w:val="24"/>
          <w:szCs w:val="24"/>
        </w:rPr>
        <w:t xml:space="preserve">First let’s define that phrase: a living sacrifice. </w:t>
      </w:r>
    </w:p>
    <w:p w:rsidR="00E52FAA" w:rsidRPr="00120324" w:rsidRDefault="00E52FAA" w:rsidP="00E52FAA">
      <w:pPr>
        <w:spacing w:after="0"/>
        <w:rPr>
          <w:rFonts w:cs="Times New Roman"/>
          <w:sz w:val="24"/>
          <w:szCs w:val="24"/>
        </w:rPr>
      </w:pPr>
      <w:r w:rsidRPr="00120324">
        <w:rPr>
          <w:rFonts w:cs="Times New Roman"/>
          <w:sz w:val="24"/>
          <w:szCs w:val="24"/>
        </w:rPr>
        <w:t xml:space="preserve">OED: sacrifice </w:t>
      </w:r>
    </w:p>
    <w:p w:rsidR="00E52FAA" w:rsidRPr="00120324" w:rsidRDefault="00E52FAA" w:rsidP="00E52FAA">
      <w:pPr>
        <w:rPr>
          <w:rFonts w:cs="Times New Roman"/>
          <w:sz w:val="24"/>
          <w:szCs w:val="24"/>
        </w:rPr>
      </w:pPr>
      <w:proofErr w:type="gramStart"/>
      <w:r w:rsidRPr="00120324">
        <w:rPr>
          <w:rFonts w:cs="Times New Roman"/>
          <w:sz w:val="24"/>
          <w:szCs w:val="24"/>
        </w:rPr>
        <w:t>Primarily the slaughter of an animal as an offering to God or a deity.</w:t>
      </w:r>
      <w:proofErr w:type="gramEnd"/>
      <w:r w:rsidRPr="00120324">
        <w:rPr>
          <w:rFonts w:cs="Times New Roman"/>
          <w:sz w:val="24"/>
          <w:szCs w:val="24"/>
        </w:rPr>
        <w:t xml:space="preserve"> </w:t>
      </w:r>
    </w:p>
    <w:p w:rsidR="00E52FAA" w:rsidRPr="00120324" w:rsidRDefault="00E52FAA" w:rsidP="00E52FAA">
      <w:pPr>
        <w:rPr>
          <w:rFonts w:cs="Times New Roman"/>
          <w:sz w:val="24"/>
          <w:szCs w:val="24"/>
        </w:rPr>
      </w:pPr>
      <w:r w:rsidRPr="00120324">
        <w:rPr>
          <w:rFonts w:cs="Times New Roman"/>
          <w:sz w:val="24"/>
          <w:szCs w:val="24"/>
        </w:rPr>
        <w:t>This, however, cannot be the correct meaning for two reasons:</w:t>
      </w:r>
    </w:p>
    <w:p w:rsidR="00E52FAA" w:rsidRPr="00120324" w:rsidRDefault="00E52FAA" w:rsidP="00E52FAA">
      <w:pPr>
        <w:pStyle w:val="ListParagraph"/>
        <w:numPr>
          <w:ilvl w:val="0"/>
          <w:numId w:val="4"/>
        </w:numPr>
        <w:rPr>
          <w:sz w:val="24"/>
          <w:szCs w:val="24"/>
        </w:rPr>
      </w:pPr>
      <w:r w:rsidRPr="00120324">
        <w:rPr>
          <w:sz w:val="24"/>
          <w:szCs w:val="24"/>
        </w:rPr>
        <w:t>Paul is not talking about the sacrifice of animals, but of our bodies</w:t>
      </w:r>
    </w:p>
    <w:p w:rsidR="00E52FAA" w:rsidRPr="00120324" w:rsidRDefault="00E52FAA" w:rsidP="00E52FAA">
      <w:pPr>
        <w:pStyle w:val="ListParagraph"/>
        <w:numPr>
          <w:ilvl w:val="0"/>
          <w:numId w:val="4"/>
        </w:numPr>
        <w:rPr>
          <w:sz w:val="24"/>
          <w:szCs w:val="24"/>
        </w:rPr>
      </w:pPr>
      <w:r w:rsidRPr="00120324">
        <w:rPr>
          <w:sz w:val="24"/>
          <w:szCs w:val="24"/>
        </w:rPr>
        <w:t>Paul is not talking about slaughter, as we are still alive</w:t>
      </w:r>
    </w:p>
    <w:p w:rsidR="00E52FAA" w:rsidRPr="00120324" w:rsidRDefault="00E52FAA" w:rsidP="00E52FAA">
      <w:pPr>
        <w:rPr>
          <w:rFonts w:cs="Times New Roman"/>
          <w:sz w:val="24"/>
          <w:szCs w:val="24"/>
        </w:rPr>
      </w:pPr>
      <w:r w:rsidRPr="00120324">
        <w:rPr>
          <w:rFonts w:cs="Times New Roman"/>
          <w:sz w:val="24"/>
          <w:szCs w:val="24"/>
        </w:rPr>
        <w:t>In any sacrifice, something is being surrendered for the sake of something else.  And that fits perfectly with definition #4.</w:t>
      </w:r>
    </w:p>
    <w:p w:rsidR="00E52FAA" w:rsidRPr="00120324" w:rsidRDefault="00E52FAA" w:rsidP="00E52FAA">
      <w:pPr>
        <w:spacing w:after="0"/>
        <w:rPr>
          <w:rFonts w:cs="Times New Roman"/>
          <w:sz w:val="24"/>
          <w:szCs w:val="24"/>
        </w:rPr>
      </w:pPr>
      <w:r w:rsidRPr="00120324">
        <w:rPr>
          <w:rFonts w:cs="Times New Roman"/>
          <w:sz w:val="24"/>
          <w:szCs w:val="24"/>
        </w:rPr>
        <w:lastRenderedPageBreak/>
        <w:t>OED: sacrifice</w:t>
      </w:r>
    </w:p>
    <w:p w:rsidR="00E52FAA" w:rsidRPr="00120324" w:rsidRDefault="00E52FAA" w:rsidP="00E52FAA">
      <w:pPr>
        <w:rPr>
          <w:rFonts w:cs="Times New Roman"/>
          <w:sz w:val="24"/>
          <w:szCs w:val="24"/>
        </w:rPr>
      </w:pPr>
      <w:r w:rsidRPr="00120324">
        <w:rPr>
          <w:rFonts w:cs="Times New Roman"/>
          <w:sz w:val="24"/>
          <w:szCs w:val="24"/>
        </w:rPr>
        <w:t xml:space="preserve">4a) </w:t>
      </w:r>
      <w:proofErr w:type="gramStart"/>
      <w:r w:rsidRPr="00120324">
        <w:rPr>
          <w:rFonts w:cs="Times New Roman"/>
          <w:sz w:val="24"/>
          <w:szCs w:val="24"/>
        </w:rPr>
        <w:t>The</w:t>
      </w:r>
      <w:proofErr w:type="gramEnd"/>
      <w:r w:rsidRPr="00120324">
        <w:rPr>
          <w:rFonts w:cs="Times New Roman"/>
          <w:sz w:val="24"/>
          <w:szCs w:val="24"/>
        </w:rPr>
        <w:t xml:space="preserve"> …surrender of something valued or desired for the sake of something having a higher or a more pressing claim…</w:t>
      </w:r>
    </w:p>
    <w:p w:rsidR="00E52FAA" w:rsidRPr="00120324" w:rsidRDefault="00E52FAA" w:rsidP="00E52FAA">
      <w:pPr>
        <w:rPr>
          <w:rFonts w:cs="Times New Roman"/>
          <w:sz w:val="24"/>
          <w:szCs w:val="24"/>
        </w:rPr>
      </w:pPr>
      <w:r w:rsidRPr="00120324">
        <w:rPr>
          <w:rFonts w:cs="Times New Roman"/>
          <w:sz w:val="24"/>
          <w:szCs w:val="24"/>
        </w:rPr>
        <w:t xml:space="preserve">The more pressing claim is to be educated by our Father as His adopted son or daughter.  What we are surrendering to that end is our bodies. </w:t>
      </w:r>
    </w:p>
    <w:p w:rsidR="00E52FAA" w:rsidRPr="00120324" w:rsidRDefault="00E52FAA" w:rsidP="00E52FAA">
      <w:pPr>
        <w:rPr>
          <w:rFonts w:cs="Times New Roman"/>
          <w:sz w:val="24"/>
          <w:szCs w:val="24"/>
        </w:rPr>
      </w:pPr>
      <w:r w:rsidRPr="00120324">
        <w:rPr>
          <w:rFonts w:cs="Times New Roman"/>
          <w:sz w:val="24"/>
          <w:szCs w:val="24"/>
        </w:rPr>
        <w:t xml:space="preserve">But what does that mean?  Here in Romans 12, Paul does not go to the trouble to explain or define any of the terms in vs. 1.  Knowing the progressive nature of the doctrine as it is presented in a biblical theology, the lack of definition tells us we have already encountered these three issues previously.  </w:t>
      </w:r>
    </w:p>
    <w:p w:rsidR="00E52FAA" w:rsidRPr="00120324" w:rsidRDefault="00E52FAA" w:rsidP="00E52FAA">
      <w:pPr>
        <w:rPr>
          <w:rFonts w:cs="Times New Roman"/>
          <w:sz w:val="24"/>
          <w:szCs w:val="24"/>
        </w:rPr>
      </w:pPr>
      <w:r w:rsidRPr="00120324">
        <w:rPr>
          <w:rFonts w:cs="Times New Roman"/>
          <w:sz w:val="24"/>
          <w:szCs w:val="24"/>
        </w:rPr>
        <w:t>Here is something else to consider; the first time we encounter the word “sacrifice” in Paul’s writings is here in chapter 12.  That also tells us something.  Again, observing the pattern already established, we know that the issue of “a living sacrifice” has been presented to us even though it was not referred to by this descriptive phrase.</w:t>
      </w:r>
    </w:p>
    <w:p w:rsidR="00E52FAA" w:rsidRPr="00120324" w:rsidRDefault="00E52FAA" w:rsidP="00E52FAA">
      <w:pPr>
        <w:rPr>
          <w:rFonts w:cs="Times New Roman"/>
          <w:sz w:val="24"/>
          <w:szCs w:val="24"/>
        </w:rPr>
      </w:pPr>
      <w:r w:rsidRPr="00120324">
        <w:rPr>
          <w:rFonts w:cs="Times New Roman"/>
          <w:sz w:val="24"/>
          <w:szCs w:val="24"/>
        </w:rPr>
        <w:t>So, the first issue in presenting our bodies to God involves presenting them a living sacrifice.  This means we are going to surrender these bodies to our heavenly Father as part of a private but formal presentation whereby we demonstrate our understanding of the three issues required of us before our education can begin.  By presenting our bodies in accordance with these three issues, we are demonstrating that we are ready to begin our education; we have the necessary preliminary doctrines working in us.</w:t>
      </w:r>
    </w:p>
    <w:p w:rsidR="00E52FAA" w:rsidRPr="00120324" w:rsidRDefault="00E52FAA" w:rsidP="00E52FAA">
      <w:pPr>
        <w:rPr>
          <w:rFonts w:cs="Times New Roman"/>
          <w:sz w:val="24"/>
          <w:szCs w:val="24"/>
        </w:rPr>
      </w:pPr>
      <w:r w:rsidRPr="00120324">
        <w:rPr>
          <w:rFonts w:cs="Times New Roman"/>
          <w:sz w:val="24"/>
          <w:szCs w:val="24"/>
        </w:rPr>
        <w:t xml:space="preserve">Where in Romans, prior to chapter 12, has Paul talked about our bodies?  The first time Paul talks about the “bodies” of the saints is in Romans 8:11.  </w:t>
      </w:r>
    </w:p>
    <w:p w:rsidR="00E52FAA" w:rsidRPr="00120324" w:rsidRDefault="00E52FAA" w:rsidP="00E52FAA">
      <w:pPr>
        <w:ind w:left="720"/>
        <w:rPr>
          <w:rFonts w:cs="Times New Roman"/>
          <w:sz w:val="24"/>
          <w:szCs w:val="24"/>
        </w:rPr>
      </w:pPr>
      <w:r w:rsidRPr="00120324">
        <w:rPr>
          <w:rFonts w:cs="Times New Roman"/>
          <w:sz w:val="24"/>
          <w:szCs w:val="24"/>
        </w:rPr>
        <w:t xml:space="preserve">Romans 8:11 But if the Spirit of him that raised up Jesus from the dead dwell in you, he that raised up Christ from the dead shall also </w:t>
      </w:r>
      <w:r w:rsidRPr="00120324">
        <w:rPr>
          <w:rFonts w:cs="Times New Roman"/>
          <w:b/>
          <w:sz w:val="24"/>
          <w:szCs w:val="24"/>
        </w:rPr>
        <w:t xml:space="preserve">quicken your mortal bodies </w:t>
      </w:r>
      <w:r w:rsidRPr="00120324">
        <w:rPr>
          <w:rFonts w:cs="Times New Roman"/>
          <w:sz w:val="24"/>
          <w:szCs w:val="24"/>
        </w:rPr>
        <w:t xml:space="preserve">by his Spirit that </w:t>
      </w:r>
      <w:proofErr w:type="spellStart"/>
      <w:r w:rsidRPr="00120324">
        <w:rPr>
          <w:rFonts w:cs="Times New Roman"/>
          <w:sz w:val="24"/>
          <w:szCs w:val="24"/>
        </w:rPr>
        <w:t>dwelleth</w:t>
      </w:r>
      <w:proofErr w:type="spellEnd"/>
      <w:r w:rsidRPr="00120324">
        <w:rPr>
          <w:rFonts w:cs="Times New Roman"/>
          <w:sz w:val="24"/>
          <w:szCs w:val="24"/>
        </w:rPr>
        <w:t xml:space="preserve"> in you.</w:t>
      </w:r>
    </w:p>
    <w:p w:rsidR="00E52FAA" w:rsidRPr="00120324" w:rsidRDefault="00E52FAA" w:rsidP="00E52FAA">
      <w:pPr>
        <w:rPr>
          <w:rFonts w:cs="Times New Roman"/>
          <w:sz w:val="24"/>
          <w:szCs w:val="24"/>
        </w:rPr>
      </w:pPr>
      <w:r w:rsidRPr="00120324">
        <w:rPr>
          <w:rFonts w:cs="Times New Roman"/>
          <w:sz w:val="24"/>
          <w:szCs w:val="24"/>
        </w:rPr>
        <w:t>There are two important words to look at here.  Firstly, the word dwell.</w:t>
      </w:r>
    </w:p>
    <w:p w:rsidR="00E52FAA" w:rsidRPr="00120324" w:rsidRDefault="00E52FAA" w:rsidP="00E52FAA">
      <w:pPr>
        <w:rPr>
          <w:rFonts w:cs="Times New Roman"/>
          <w:sz w:val="24"/>
          <w:szCs w:val="24"/>
        </w:rPr>
      </w:pPr>
      <w:r w:rsidRPr="00120324">
        <w:rPr>
          <w:rFonts w:cs="Times New Roman"/>
          <w:sz w:val="24"/>
          <w:szCs w:val="24"/>
        </w:rPr>
        <w:t xml:space="preserve">OED: dwell – 8) to occupy as a place of residence; </w:t>
      </w:r>
    </w:p>
    <w:p w:rsidR="00E52FAA" w:rsidRPr="00120324" w:rsidRDefault="00E52FAA" w:rsidP="00E52FAA">
      <w:pPr>
        <w:rPr>
          <w:rFonts w:cs="Times New Roman"/>
          <w:sz w:val="24"/>
          <w:szCs w:val="24"/>
        </w:rPr>
      </w:pPr>
      <w:r w:rsidRPr="00120324">
        <w:rPr>
          <w:rFonts w:cs="Times New Roman"/>
          <w:sz w:val="24"/>
          <w:szCs w:val="24"/>
        </w:rPr>
        <w:t>So, what does it mean to “occupy” a place?</w:t>
      </w:r>
    </w:p>
    <w:p w:rsidR="00E52FAA" w:rsidRPr="00120324" w:rsidRDefault="00E52FAA" w:rsidP="00E52FAA">
      <w:pPr>
        <w:rPr>
          <w:rFonts w:cs="Times New Roman"/>
          <w:sz w:val="24"/>
          <w:szCs w:val="24"/>
        </w:rPr>
      </w:pPr>
      <w:r w:rsidRPr="00120324">
        <w:rPr>
          <w:rFonts w:cs="Times New Roman"/>
          <w:sz w:val="24"/>
          <w:szCs w:val="24"/>
        </w:rPr>
        <w:t xml:space="preserve">OED: occupy – 1) to take possession of, to take for one’s own use1) </w:t>
      </w:r>
    </w:p>
    <w:p w:rsidR="00E52FAA" w:rsidRPr="00120324" w:rsidRDefault="00E52FAA" w:rsidP="00E52FAA">
      <w:pPr>
        <w:rPr>
          <w:rFonts w:cs="Times New Roman"/>
          <w:sz w:val="24"/>
          <w:szCs w:val="24"/>
        </w:rPr>
      </w:pPr>
      <w:r w:rsidRPr="00120324">
        <w:rPr>
          <w:rFonts w:cs="Times New Roman"/>
          <w:sz w:val="24"/>
          <w:szCs w:val="24"/>
        </w:rPr>
        <w:t xml:space="preserve">So, to apply the definitions to the verse results in: If the Spirit of God </w:t>
      </w:r>
      <w:proofErr w:type="gramStart"/>
      <w:r w:rsidRPr="00120324">
        <w:rPr>
          <w:rFonts w:cs="Times New Roman"/>
          <w:sz w:val="24"/>
          <w:szCs w:val="24"/>
        </w:rPr>
        <w:t>take</w:t>
      </w:r>
      <w:proofErr w:type="gramEnd"/>
      <w:r w:rsidRPr="00120324">
        <w:rPr>
          <w:rFonts w:cs="Times New Roman"/>
          <w:sz w:val="24"/>
          <w:szCs w:val="24"/>
        </w:rPr>
        <w:t xml:space="preserve"> possession of you as a place of residence for His own use, then He that raised up Christ from the dead shall quicken your mortal bodies.</w:t>
      </w:r>
    </w:p>
    <w:p w:rsidR="00E52FAA" w:rsidRPr="00120324" w:rsidRDefault="00E52FAA" w:rsidP="00E52FAA">
      <w:pPr>
        <w:rPr>
          <w:rFonts w:cs="Times New Roman"/>
          <w:sz w:val="24"/>
          <w:szCs w:val="24"/>
        </w:rPr>
      </w:pPr>
      <w:r w:rsidRPr="00120324">
        <w:rPr>
          <w:rFonts w:cs="Times New Roman"/>
          <w:sz w:val="24"/>
          <w:szCs w:val="24"/>
        </w:rPr>
        <w:t>And that brings us to the second word; quicken.</w:t>
      </w:r>
    </w:p>
    <w:p w:rsidR="00E52FAA" w:rsidRPr="00120324" w:rsidRDefault="00E52FAA" w:rsidP="00E52FAA">
      <w:pPr>
        <w:rPr>
          <w:rFonts w:cs="Times New Roman"/>
          <w:sz w:val="24"/>
          <w:szCs w:val="24"/>
        </w:rPr>
      </w:pPr>
      <w:r w:rsidRPr="00120324">
        <w:rPr>
          <w:rFonts w:cs="Times New Roman"/>
          <w:sz w:val="24"/>
          <w:szCs w:val="24"/>
        </w:rPr>
        <w:lastRenderedPageBreak/>
        <w:t xml:space="preserve">OED: quicken - 1a) to give or restore </w:t>
      </w:r>
      <w:proofErr w:type="gramStart"/>
      <w:r w:rsidRPr="00120324">
        <w:rPr>
          <w:rFonts w:cs="Times New Roman"/>
          <w:sz w:val="24"/>
          <w:szCs w:val="24"/>
        </w:rPr>
        <w:t>life  1b</w:t>
      </w:r>
      <w:proofErr w:type="gramEnd"/>
      <w:r w:rsidRPr="00120324">
        <w:rPr>
          <w:rFonts w:cs="Times New Roman"/>
          <w:sz w:val="24"/>
          <w:szCs w:val="24"/>
        </w:rPr>
        <w:t>) in renderings of Biblical passages, with reference to spiritual life 2) to rouse (to fullness of function)</w:t>
      </w:r>
    </w:p>
    <w:p w:rsidR="00E52FAA" w:rsidRPr="00120324" w:rsidRDefault="00E52FAA" w:rsidP="00E52FAA">
      <w:pPr>
        <w:rPr>
          <w:rFonts w:cs="Times New Roman"/>
          <w:sz w:val="24"/>
          <w:szCs w:val="24"/>
        </w:rPr>
      </w:pPr>
      <w:r w:rsidRPr="00120324">
        <w:rPr>
          <w:rFonts w:cs="Times New Roman"/>
          <w:sz w:val="24"/>
          <w:szCs w:val="24"/>
        </w:rPr>
        <w:t>Now, to get the meaning, look at the context beginning in verse 10.</w:t>
      </w:r>
    </w:p>
    <w:p w:rsidR="00E52FAA" w:rsidRPr="00120324" w:rsidRDefault="00E52FAA" w:rsidP="00E52FAA">
      <w:pPr>
        <w:ind w:left="720"/>
        <w:rPr>
          <w:rFonts w:cs="Times New Roman"/>
          <w:sz w:val="24"/>
          <w:szCs w:val="24"/>
        </w:rPr>
      </w:pPr>
      <w:r w:rsidRPr="00120324">
        <w:rPr>
          <w:rFonts w:cs="Times New Roman"/>
          <w:sz w:val="24"/>
          <w:szCs w:val="24"/>
        </w:rPr>
        <w:t xml:space="preserve">Romans 8:10 </w:t>
      </w:r>
      <w:proofErr w:type="gramStart"/>
      <w:r w:rsidRPr="00120324">
        <w:rPr>
          <w:rFonts w:cs="Times New Roman"/>
          <w:sz w:val="24"/>
          <w:szCs w:val="24"/>
        </w:rPr>
        <w:t>And</w:t>
      </w:r>
      <w:proofErr w:type="gramEnd"/>
      <w:r w:rsidRPr="00120324">
        <w:rPr>
          <w:rFonts w:cs="Times New Roman"/>
          <w:sz w:val="24"/>
          <w:szCs w:val="24"/>
        </w:rPr>
        <w:t xml:space="preserve"> if Christ </w:t>
      </w:r>
      <w:r w:rsidRPr="00120324">
        <w:rPr>
          <w:rFonts w:cs="Times New Roman"/>
          <w:i/>
          <w:iCs/>
          <w:sz w:val="24"/>
          <w:szCs w:val="24"/>
        </w:rPr>
        <w:t>be</w:t>
      </w:r>
      <w:r w:rsidRPr="00120324">
        <w:rPr>
          <w:rFonts w:cs="Times New Roman"/>
          <w:sz w:val="24"/>
          <w:szCs w:val="24"/>
        </w:rPr>
        <w:t xml:space="preserve"> in you, </w:t>
      </w:r>
      <w:r w:rsidRPr="00120324">
        <w:rPr>
          <w:rFonts w:cs="Times New Roman"/>
          <w:b/>
          <w:sz w:val="24"/>
          <w:szCs w:val="24"/>
        </w:rPr>
        <w:t xml:space="preserve">the body </w:t>
      </w:r>
      <w:r w:rsidRPr="00120324">
        <w:rPr>
          <w:rFonts w:cs="Times New Roman"/>
          <w:b/>
          <w:i/>
          <w:iCs/>
          <w:sz w:val="24"/>
          <w:szCs w:val="24"/>
        </w:rPr>
        <w:t>is</w:t>
      </w:r>
      <w:r w:rsidRPr="00120324">
        <w:rPr>
          <w:rFonts w:cs="Times New Roman"/>
          <w:b/>
          <w:sz w:val="24"/>
          <w:szCs w:val="24"/>
        </w:rPr>
        <w:t xml:space="preserve"> dead</w:t>
      </w:r>
      <w:r w:rsidRPr="00120324">
        <w:rPr>
          <w:rFonts w:cs="Times New Roman"/>
          <w:sz w:val="24"/>
          <w:szCs w:val="24"/>
        </w:rPr>
        <w:t xml:space="preserve"> because of sin; but the Spirit </w:t>
      </w:r>
      <w:r w:rsidRPr="00120324">
        <w:rPr>
          <w:rFonts w:cs="Times New Roman"/>
          <w:i/>
          <w:iCs/>
          <w:sz w:val="24"/>
          <w:szCs w:val="24"/>
        </w:rPr>
        <w:t>is</w:t>
      </w:r>
      <w:r w:rsidRPr="00120324">
        <w:rPr>
          <w:rFonts w:cs="Times New Roman"/>
          <w:sz w:val="24"/>
          <w:szCs w:val="24"/>
        </w:rPr>
        <w:t xml:space="preserve"> life because of righteousness.</w:t>
      </w:r>
    </w:p>
    <w:p w:rsidR="00E52FAA" w:rsidRPr="00120324" w:rsidRDefault="00E52FAA" w:rsidP="00E52FAA">
      <w:pPr>
        <w:rPr>
          <w:rFonts w:cs="Times New Roman"/>
          <w:sz w:val="24"/>
          <w:szCs w:val="24"/>
        </w:rPr>
      </w:pPr>
      <w:r w:rsidRPr="00120324">
        <w:rPr>
          <w:rFonts w:cs="Times New Roman"/>
          <w:sz w:val="24"/>
          <w:szCs w:val="24"/>
        </w:rPr>
        <w:t>What kind of “dead” is Paul talking about?  Obviously, he is not talking about physical death.  The body is “dead” spiritually, in that there is nothing of spiritual life by anything the body can do.  It is not alive “unto God” and it cannot produce spiritual life.</w:t>
      </w:r>
    </w:p>
    <w:p w:rsidR="00E52FAA" w:rsidRPr="00120324" w:rsidRDefault="00E52FAA" w:rsidP="00E52FAA">
      <w:pPr>
        <w:rPr>
          <w:rFonts w:cs="Times New Roman"/>
          <w:sz w:val="24"/>
          <w:szCs w:val="24"/>
        </w:rPr>
      </w:pPr>
      <w:r w:rsidRPr="00120324">
        <w:rPr>
          <w:rFonts w:cs="Times New Roman"/>
          <w:sz w:val="24"/>
          <w:szCs w:val="24"/>
        </w:rPr>
        <w:t>The last part of the verse holds the key.</w:t>
      </w:r>
    </w:p>
    <w:p w:rsidR="00E52FAA" w:rsidRPr="00120324" w:rsidRDefault="00E52FAA" w:rsidP="00E52FAA">
      <w:pPr>
        <w:ind w:left="720"/>
        <w:rPr>
          <w:rFonts w:cs="Times New Roman"/>
          <w:sz w:val="24"/>
          <w:szCs w:val="24"/>
        </w:rPr>
      </w:pPr>
      <w:r w:rsidRPr="00120324">
        <w:rPr>
          <w:rFonts w:cs="Times New Roman"/>
          <w:sz w:val="24"/>
          <w:szCs w:val="24"/>
        </w:rPr>
        <w:t xml:space="preserve">Romans 8:10 </w:t>
      </w:r>
      <w:proofErr w:type="gramStart"/>
      <w:r w:rsidRPr="00120324">
        <w:rPr>
          <w:rFonts w:cs="Times New Roman"/>
          <w:sz w:val="24"/>
          <w:szCs w:val="24"/>
        </w:rPr>
        <w:t>And</w:t>
      </w:r>
      <w:proofErr w:type="gramEnd"/>
      <w:r w:rsidRPr="00120324">
        <w:rPr>
          <w:rFonts w:cs="Times New Roman"/>
          <w:sz w:val="24"/>
          <w:szCs w:val="24"/>
        </w:rPr>
        <w:t xml:space="preserve"> if Christ </w:t>
      </w:r>
      <w:r w:rsidRPr="00120324">
        <w:rPr>
          <w:rFonts w:cs="Times New Roman"/>
          <w:i/>
          <w:iCs/>
          <w:sz w:val="24"/>
          <w:szCs w:val="24"/>
        </w:rPr>
        <w:t>be</w:t>
      </w:r>
      <w:r w:rsidRPr="00120324">
        <w:rPr>
          <w:rFonts w:cs="Times New Roman"/>
          <w:sz w:val="24"/>
          <w:szCs w:val="24"/>
        </w:rPr>
        <w:t xml:space="preserve"> in you, the body </w:t>
      </w:r>
      <w:r w:rsidRPr="00120324">
        <w:rPr>
          <w:rFonts w:cs="Times New Roman"/>
          <w:i/>
          <w:iCs/>
          <w:sz w:val="24"/>
          <w:szCs w:val="24"/>
        </w:rPr>
        <w:t>is</w:t>
      </w:r>
      <w:r w:rsidRPr="00120324">
        <w:rPr>
          <w:rFonts w:cs="Times New Roman"/>
          <w:sz w:val="24"/>
          <w:szCs w:val="24"/>
        </w:rPr>
        <w:t xml:space="preserve"> dead because of sin; </w:t>
      </w:r>
      <w:r w:rsidRPr="00120324">
        <w:rPr>
          <w:rFonts w:cs="Times New Roman"/>
          <w:b/>
          <w:sz w:val="24"/>
          <w:szCs w:val="24"/>
        </w:rPr>
        <w:t xml:space="preserve">but the Spirit </w:t>
      </w:r>
      <w:r w:rsidRPr="00120324">
        <w:rPr>
          <w:rFonts w:cs="Times New Roman"/>
          <w:b/>
          <w:i/>
          <w:iCs/>
          <w:sz w:val="24"/>
          <w:szCs w:val="24"/>
        </w:rPr>
        <w:t>is</w:t>
      </w:r>
      <w:r w:rsidRPr="00120324">
        <w:rPr>
          <w:rFonts w:cs="Times New Roman"/>
          <w:b/>
          <w:sz w:val="24"/>
          <w:szCs w:val="24"/>
        </w:rPr>
        <w:t xml:space="preserve"> life</w:t>
      </w:r>
      <w:r w:rsidRPr="00120324">
        <w:rPr>
          <w:rFonts w:cs="Times New Roman"/>
          <w:sz w:val="24"/>
          <w:szCs w:val="24"/>
        </w:rPr>
        <w:t xml:space="preserve"> because of righteousness.  </w:t>
      </w:r>
    </w:p>
    <w:p w:rsidR="00E52FAA" w:rsidRPr="00120324" w:rsidRDefault="00E52FAA" w:rsidP="00E52FAA">
      <w:pPr>
        <w:rPr>
          <w:rFonts w:cs="Times New Roman"/>
          <w:sz w:val="24"/>
          <w:szCs w:val="24"/>
        </w:rPr>
      </w:pPr>
      <w:r w:rsidRPr="00120324">
        <w:rPr>
          <w:rFonts w:cs="Times New Roman"/>
          <w:sz w:val="24"/>
          <w:szCs w:val="24"/>
        </w:rPr>
        <w:t>The Spirit can bring life to our spiritually dead bodies.  The Spirit can make it so that these bodies can function in life; in righteousness.  And how can this happen?</w:t>
      </w:r>
    </w:p>
    <w:p w:rsidR="00E52FAA" w:rsidRPr="00120324" w:rsidRDefault="00E52FAA" w:rsidP="00E52FAA">
      <w:pPr>
        <w:ind w:left="720"/>
        <w:rPr>
          <w:rFonts w:cs="Times New Roman"/>
          <w:sz w:val="24"/>
          <w:szCs w:val="24"/>
        </w:rPr>
      </w:pPr>
      <w:r w:rsidRPr="00120324">
        <w:rPr>
          <w:rFonts w:cs="Times New Roman"/>
          <w:sz w:val="24"/>
          <w:szCs w:val="24"/>
        </w:rPr>
        <w:t xml:space="preserve">Romans 8:11 But if the Spirit of him that raised up Jesus from the dead dwell in you, he that raised up Christ from the dead shall also quicken your mortal bodies by his Spirit that </w:t>
      </w:r>
      <w:proofErr w:type="spellStart"/>
      <w:r w:rsidRPr="00120324">
        <w:rPr>
          <w:rFonts w:cs="Times New Roman"/>
          <w:sz w:val="24"/>
          <w:szCs w:val="24"/>
        </w:rPr>
        <w:t>dwelleth</w:t>
      </w:r>
      <w:proofErr w:type="spellEnd"/>
      <w:r w:rsidRPr="00120324">
        <w:rPr>
          <w:rFonts w:cs="Times New Roman"/>
          <w:sz w:val="24"/>
          <w:szCs w:val="24"/>
        </w:rPr>
        <w:t xml:space="preserve"> in you.</w:t>
      </w:r>
    </w:p>
    <w:p w:rsidR="00E52FAA" w:rsidRPr="00120324" w:rsidRDefault="00E52FAA" w:rsidP="00E52FAA">
      <w:pPr>
        <w:rPr>
          <w:rFonts w:cs="Times New Roman"/>
          <w:sz w:val="24"/>
          <w:szCs w:val="24"/>
        </w:rPr>
      </w:pPr>
      <w:r w:rsidRPr="00120324">
        <w:rPr>
          <w:rFonts w:cs="Times New Roman"/>
          <w:sz w:val="24"/>
          <w:szCs w:val="24"/>
        </w:rPr>
        <w:t xml:space="preserve">If the Spirit dwells in us, then the Father (who </w:t>
      </w:r>
      <w:proofErr w:type="gramStart"/>
      <w:r w:rsidRPr="00120324">
        <w:rPr>
          <w:rFonts w:cs="Times New Roman"/>
          <w:sz w:val="24"/>
          <w:szCs w:val="24"/>
        </w:rPr>
        <w:t>raised</w:t>
      </w:r>
      <w:proofErr w:type="gramEnd"/>
      <w:r w:rsidRPr="00120324">
        <w:rPr>
          <w:rFonts w:cs="Times New Roman"/>
          <w:sz w:val="24"/>
          <w:szCs w:val="24"/>
        </w:rPr>
        <w:t xml:space="preserve"> up Christ from the dead) will quicken (will give spiritual life) to our mortal, unredeemed bodies so that our bodies can produce a righteousness that God is well-pleased with because it will be God’s righteousness in us!</w:t>
      </w:r>
    </w:p>
    <w:p w:rsidR="00E52FAA" w:rsidRPr="00120324" w:rsidRDefault="00E52FAA" w:rsidP="00E52FAA">
      <w:pPr>
        <w:rPr>
          <w:rFonts w:cs="Times New Roman"/>
          <w:sz w:val="24"/>
          <w:szCs w:val="24"/>
        </w:rPr>
      </w:pPr>
      <w:r w:rsidRPr="00120324">
        <w:rPr>
          <w:rFonts w:cs="Times New Roman"/>
          <w:sz w:val="24"/>
          <w:szCs w:val="24"/>
        </w:rPr>
        <w:t xml:space="preserve">Now, to put it all together with the definitions: But if the Spirit of God takes possession of us as a place of residence for His own use, then the Father will give spiritual life to our unredeemed, mortal bodies by producing His righteousness in our bodies by His Spirit which is using our bodies for His purposes. </w:t>
      </w:r>
    </w:p>
    <w:p w:rsidR="00E52FAA" w:rsidRPr="00120324" w:rsidRDefault="00E52FAA" w:rsidP="00E52FAA">
      <w:pPr>
        <w:rPr>
          <w:rFonts w:cs="Times New Roman"/>
          <w:sz w:val="24"/>
          <w:szCs w:val="24"/>
        </w:rPr>
      </w:pPr>
      <w:r w:rsidRPr="00120324">
        <w:rPr>
          <w:rFonts w:cs="Times New Roman"/>
          <w:sz w:val="24"/>
          <w:szCs w:val="24"/>
        </w:rPr>
        <w:t xml:space="preserve">But if we are not yielding our bodies to the use of the Spirit, then what is done by our bodies is not spiritual life, but death.  </w:t>
      </w:r>
    </w:p>
    <w:p w:rsidR="00E52FAA" w:rsidRPr="00120324" w:rsidRDefault="00E52FAA" w:rsidP="00E52FAA">
      <w:pPr>
        <w:rPr>
          <w:rFonts w:cs="Times New Roman"/>
          <w:sz w:val="24"/>
          <w:szCs w:val="24"/>
        </w:rPr>
      </w:pPr>
      <w:r w:rsidRPr="00120324">
        <w:rPr>
          <w:rFonts w:cs="Times New Roman"/>
          <w:sz w:val="24"/>
          <w:szCs w:val="24"/>
        </w:rPr>
        <w:t xml:space="preserve">So how does this take place?  How does the Spirit take possession of us for His use?  </w:t>
      </w:r>
    </w:p>
    <w:p w:rsidR="00E52FAA" w:rsidRPr="00120324" w:rsidRDefault="00E52FAA" w:rsidP="00E52FAA">
      <w:pPr>
        <w:rPr>
          <w:rFonts w:cs="Times New Roman"/>
          <w:sz w:val="24"/>
          <w:szCs w:val="24"/>
        </w:rPr>
      </w:pPr>
      <w:r w:rsidRPr="00120324">
        <w:rPr>
          <w:rFonts w:cs="Times New Roman"/>
          <w:sz w:val="24"/>
          <w:szCs w:val="24"/>
        </w:rPr>
        <w:t>As we live out of that new identity we were given as part of our sanctification, that is how the Spirit dwells in us and that is how our mortal body is quickened.  Before Romans 8:11, we have already been told some things with regard to our sanctification back in Romans 6; that we have been made “dead to sin” and “alive unto God.”</w:t>
      </w:r>
    </w:p>
    <w:p w:rsidR="00120324" w:rsidRPr="00120324" w:rsidRDefault="00120324">
      <w:pPr>
        <w:rPr>
          <w:rFonts w:cs="Times New Roman"/>
          <w:sz w:val="24"/>
          <w:szCs w:val="24"/>
        </w:rPr>
      </w:pPr>
    </w:p>
    <w:sectPr w:rsidR="00120324" w:rsidRPr="00120324" w:rsidSect="00C0082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2FAA" w:rsidRDefault="00E52FAA" w:rsidP="00E52FAA">
      <w:pPr>
        <w:spacing w:after="0" w:line="240" w:lineRule="auto"/>
      </w:pPr>
      <w:r>
        <w:separator/>
      </w:r>
    </w:p>
  </w:endnote>
  <w:endnote w:type="continuationSeparator" w:id="0">
    <w:p w:rsidR="00E52FAA" w:rsidRDefault="00E52FAA" w:rsidP="00E52F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7849388"/>
      <w:docPartObj>
        <w:docPartGallery w:val="Page Numbers (Bottom of Page)"/>
        <w:docPartUnique/>
      </w:docPartObj>
    </w:sdtPr>
    <w:sdtContent>
      <w:sdt>
        <w:sdtPr>
          <w:id w:val="1728636285"/>
          <w:docPartObj>
            <w:docPartGallery w:val="Page Numbers (Top of Page)"/>
            <w:docPartUnique/>
          </w:docPartObj>
        </w:sdtPr>
        <w:sdtContent>
          <w:p w:rsidR="00E52FAA" w:rsidRDefault="00E52FAA">
            <w:pPr>
              <w:pStyle w:val="Footer"/>
              <w:jc w:val="center"/>
            </w:pPr>
            <w:r w:rsidRPr="00E52FAA">
              <w:rPr>
                <w:sz w:val="24"/>
                <w:szCs w:val="24"/>
              </w:rPr>
              <w:t xml:space="preserve">Page </w:t>
            </w:r>
            <w:r w:rsidR="00C0082A" w:rsidRPr="00E52FAA">
              <w:rPr>
                <w:b/>
                <w:bCs/>
                <w:sz w:val="24"/>
                <w:szCs w:val="24"/>
              </w:rPr>
              <w:fldChar w:fldCharType="begin"/>
            </w:r>
            <w:r w:rsidRPr="00E52FAA">
              <w:rPr>
                <w:b/>
                <w:bCs/>
                <w:sz w:val="24"/>
                <w:szCs w:val="24"/>
              </w:rPr>
              <w:instrText xml:space="preserve"> PAGE </w:instrText>
            </w:r>
            <w:r w:rsidR="00C0082A" w:rsidRPr="00E52FAA">
              <w:rPr>
                <w:b/>
                <w:bCs/>
                <w:sz w:val="24"/>
                <w:szCs w:val="24"/>
              </w:rPr>
              <w:fldChar w:fldCharType="separate"/>
            </w:r>
            <w:r w:rsidR="00A45F30">
              <w:rPr>
                <w:b/>
                <w:bCs/>
                <w:noProof/>
                <w:sz w:val="24"/>
                <w:szCs w:val="24"/>
              </w:rPr>
              <w:t>8</w:t>
            </w:r>
            <w:r w:rsidR="00C0082A" w:rsidRPr="00E52FAA">
              <w:rPr>
                <w:b/>
                <w:bCs/>
                <w:sz w:val="24"/>
                <w:szCs w:val="24"/>
              </w:rPr>
              <w:fldChar w:fldCharType="end"/>
            </w:r>
            <w:r w:rsidRPr="00E52FAA">
              <w:rPr>
                <w:sz w:val="24"/>
                <w:szCs w:val="24"/>
              </w:rPr>
              <w:t xml:space="preserve"> of </w:t>
            </w:r>
            <w:r w:rsidR="00C0082A" w:rsidRPr="00E52FAA">
              <w:rPr>
                <w:b/>
                <w:bCs/>
                <w:sz w:val="24"/>
                <w:szCs w:val="24"/>
              </w:rPr>
              <w:fldChar w:fldCharType="begin"/>
            </w:r>
            <w:r w:rsidRPr="00E52FAA">
              <w:rPr>
                <w:b/>
                <w:bCs/>
                <w:sz w:val="24"/>
                <w:szCs w:val="24"/>
              </w:rPr>
              <w:instrText xml:space="preserve"> NUMPAGES  </w:instrText>
            </w:r>
            <w:r w:rsidR="00C0082A" w:rsidRPr="00E52FAA">
              <w:rPr>
                <w:b/>
                <w:bCs/>
                <w:sz w:val="24"/>
                <w:szCs w:val="24"/>
              </w:rPr>
              <w:fldChar w:fldCharType="separate"/>
            </w:r>
            <w:r w:rsidR="00A45F30">
              <w:rPr>
                <w:b/>
                <w:bCs/>
                <w:noProof/>
                <w:sz w:val="24"/>
                <w:szCs w:val="24"/>
              </w:rPr>
              <w:t>9</w:t>
            </w:r>
            <w:r w:rsidR="00C0082A" w:rsidRPr="00E52FAA">
              <w:rPr>
                <w:b/>
                <w:bCs/>
                <w:sz w:val="24"/>
                <w:szCs w:val="24"/>
              </w:rPr>
              <w:fldChar w:fldCharType="end"/>
            </w:r>
          </w:p>
        </w:sdtContent>
      </w:sdt>
    </w:sdtContent>
  </w:sdt>
  <w:p w:rsidR="00E52FAA" w:rsidRDefault="00E52F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2FAA" w:rsidRDefault="00E52FAA" w:rsidP="00E52FAA">
      <w:pPr>
        <w:spacing w:after="0" w:line="240" w:lineRule="auto"/>
      </w:pPr>
      <w:r>
        <w:separator/>
      </w:r>
    </w:p>
  </w:footnote>
  <w:footnote w:type="continuationSeparator" w:id="0">
    <w:p w:rsidR="00E52FAA" w:rsidRDefault="00E52FAA" w:rsidP="00E52F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FAA" w:rsidRPr="00E52FAA" w:rsidRDefault="00E52FAA">
    <w:pPr>
      <w:pStyle w:val="Header"/>
      <w:rPr>
        <w:sz w:val="24"/>
        <w:szCs w:val="24"/>
      </w:rPr>
    </w:pPr>
    <w:r>
      <w:rPr>
        <w:sz w:val="24"/>
        <w:szCs w:val="24"/>
      </w:rPr>
      <w:t>Romans Education, Part 1</w:t>
    </w:r>
    <w:r>
      <w:rPr>
        <w:sz w:val="24"/>
        <w:szCs w:val="24"/>
      </w:rPr>
      <w:tab/>
      <w:t>Sessions 13-14</w:t>
    </w:r>
    <w:r>
      <w:rPr>
        <w:sz w:val="24"/>
        <w:szCs w:val="24"/>
      </w:rPr>
      <w:tab/>
    </w:r>
    <w:proofErr w:type="spellStart"/>
    <w:r>
      <w:rPr>
        <w:sz w:val="24"/>
        <w:szCs w:val="24"/>
      </w:rPr>
      <w:t>Monahans</w:t>
    </w:r>
    <w:proofErr w:type="spellEnd"/>
    <w:r>
      <w:rPr>
        <w:sz w:val="24"/>
        <w:szCs w:val="24"/>
      </w:rPr>
      <w:t xml:space="preserve"> Version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60E17"/>
    <w:multiLevelType w:val="hybridMultilevel"/>
    <w:tmpl w:val="99AE24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4C3D7A6C"/>
    <w:multiLevelType w:val="hybridMultilevel"/>
    <w:tmpl w:val="523A149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5512573B"/>
    <w:multiLevelType w:val="hybridMultilevel"/>
    <w:tmpl w:val="68D06B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556C4D85"/>
    <w:multiLevelType w:val="hybridMultilevel"/>
    <w:tmpl w:val="45C28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2673354"/>
    <w:multiLevelType w:val="hybridMultilevel"/>
    <w:tmpl w:val="9942F25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74524B2C"/>
    <w:multiLevelType w:val="hybridMultilevel"/>
    <w:tmpl w:val="52E47B5C"/>
    <w:lvl w:ilvl="0" w:tplc="04090001">
      <w:start w:val="1"/>
      <w:numFmt w:val="bullet"/>
      <w:lvlText w:val=""/>
      <w:lvlJc w:val="left"/>
      <w:pPr>
        <w:ind w:left="804" w:hanging="360"/>
      </w:pPr>
      <w:rPr>
        <w:rFonts w:ascii="Symbol" w:hAnsi="Symbol" w:hint="default"/>
      </w:rPr>
    </w:lvl>
    <w:lvl w:ilvl="1" w:tplc="04090003">
      <w:start w:val="1"/>
      <w:numFmt w:val="bullet"/>
      <w:lvlText w:val="o"/>
      <w:lvlJc w:val="left"/>
      <w:pPr>
        <w:ind w:left="1524" w:hanging="360"/>
      </w:pPr>
      <w:rPr>
        <w:rFonts w:ascii="Courier New" w:hAnsi="Courier New" w:cs="Courier New" w:hint="default"/>
      </w:rPr>
    </w:lvl>
    <w:lvl w:ilvl="2" w:tplc="04090005">
      <w:start w:val="1"/>
      <w:numFmt w:val="bullet"/>
      <w:lvlText w:val=""/>
      <w:lvlJc w:val="left"/>
      <w:pPr>
        <w:ind w:left="2244" w:hanging="360"/>
      </w:pPr>
      <w:rPr>
        <w:rFonts w:ascii="Wingdings" w:hAnsi="Wingdings" w:hint="default"/>
      </w:rPr>
    </w:lvl>
    <w:lvl w:ilvl="3" w:tplc="04090001">
      <w:start w:val="1"/>
      <w:numFmt w:val="bullet"/>
      <w:lvlText w:val=""/>
      <w:lvlJc w:val="left"/>
      <w:pPr>
        <w:ind w:left="2964" w:hanging="360"/>
      </w:pPr>
      <w:rPr>
        <w:rFonts w:ascii="Symbol" w:hAnsi="Symbol" w:hint="default"/>
      </w:rPr>
    </w:lvl>
    <w:lvl w:ilvl="4" w:tplc="04090003">
      <w:start w:val="1"/>
      <w:numFmt w:val="bullet"/>
      <w:lvlText w:val="o"/>
      <w:lvlJc w:val="left"/>
      <w:pPr>
        <w:ind w:left="3684" w:hanging="360"/>
      </w:pPr>
      <w:rPr>
        <w:rFonts w:ascii="Courier New" w:hAnsi="Courier New" w:cs="Courier New" w:hint="default"/>
      </w:rPr>
    </w:lvl>
    <w:lvl w:ilvl="5" w:tplc="04090005">
      <w:start w:val="1"/>
      <w:numFmt w:val="bullet"/>
      <w:lvlText w:val=""/>
      <w:lvlJc w:val="left"/>
      <w:pPr>
        <w:ind w:left="4404" w:hanging="360"/>
      </w:pPr>
      <w:rPr>
        <w:rFonts w:ascii="Wingdings" w:hAnsi="Wingdings" w:hint="default"/>
      </w:rPr>
    </w:lvl>
    <w:lvl w:ilvl="6" w:tplc="04090001">
      <w:start w:val="1"/>
      <w:numFmt w:val="bullet"/>
      <w:lvlText w:val=""/>
      <w:lvlJc w:val="left"/>
      <w:pPr>
        <w:ind w:left="5124" w:hanging="360"/>
      </w:pPr>
      <w:rPr>
        <w:rFonts w:ascii="Symbol" w:hAnsi="Symbol" w:hint="default"/>
      </w:rPr>
    </w:lvl>
    <w:lvl w:ilvl="7" w:tplc="04090003">
      <w:start w:val="1"/>
      <w:numFmt w:val="bullet"/>
      <w:lvlText w:val="o"/>
      <w:lvlJc w:val="left"/>
      <w:pPr>
        <w:ind w:left="5844" w:hanging="360"/>
      </w:pPr>
      <w:rPr>
        <w:rFonts w:ascii="Courier New" w:hAnsi="Courier New" w:cs="Courier New" w:hint="default"/>
      </w:rPr>
    </w:lvl>
    <w:lvl w:ilvl="8" w:tplc="04090005">
      <w:start w:val="1"/>
      <w:numFmt w:val="bullet"/>
      <w:lvlText w:val=""/>
      <w:lvlJc w:val="left"/>
      <w:pPr>
        <w:ind w:left="6564" w:hanging="360"/>
      </w:pPr>
      <w:rPr>
        <w:rFonts w:ascii="Wingdings" w:hAnsi="Wingdings" w:hint="default"/>
      </w:rPr>
    </w:lvl>
  </w:abstractNum>
  <w:num w:numId="1">
    <w:abstractNumId w:val="2"/>
  </w:num>
  <w:num w:numId="2">
    <w:abstractNumId w:val="0"/>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E52FAA"/>
    <w:rsid w:val="00047FCA"/>
    <w:rsid w:val="00110F9F"/>
    <w:rsid w:val="00120324"/>
    <w:rsid w:val="00495A55"/>
    <w:rsid w:val="00526DCE"/>
    <w:rsid w:val="00690618"/>
    <w:rsid w:val="00700D6D"/>
    <w:rsid w:val="008077CA"/>
    <w:rsid w:val="00A45F30"/>
    <w:rsid w:val="00B3003E"/>
    <w:rsid w:val="00C0082A"/>
    <w:rsid w:val="00CD43CF"/>
    <w:rsid w:val="00E52F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FAA"/>
    <w:pPr>
      <w:spacing w:after="200" w:line="276" w:lineRule="auto"/>
    </w:pPr>
    <w:rPr>
      <w:rFonts w:ascii="Times New Roman" w:hAnsi="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7CA"/>
    <w:pPr>
      <w:ind w:left="720"/>
      <w:contextualSpacing/>
    </w:pPr>
    <w:rPr>
      <w:rFonts w:cs="Times New Roman"/>
    </w:rPr>
  </w:style>
  <w:style w:type="paragraph" w:styleId="Header">
    <w:name w:val="header"/>
    <w:basedOn w:val="Normal"/>
    <w:link w:val="HeaderChar"/>
    <w:uiPriority w:val="99"/>
    <w:unhideWhenUsed/>
    <w:rsid w:val="00E52F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2FAA"/>
    <w:rPr>
      <w:rFonts w:ascii="Times New Roman" w:hAnsi="Times New Roman"/>
      <w:sz w:val="32"/>
      <w:szCs w:val="32"/>
    </w:rPr>
  </w:style>
  <w:style w:type="paragraph" w:styleId="Footer">
    <w:name w:val="footer"/>
    <w:basedOn w:val="Normal"/>
    <w:link w:val="FooterChar"/>
    <w:uiPriority w:val="99"/>
    <w:unhideWhenUsed/>
    <w:rsid w:val="00E52F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2FAA"/>
    <w:rPr>
      <w:rFonts w:ascii="Times New Roman" w:hAnsi="Times New Roman"/>
      <w:sz w:val="32"/>
      <w:szCs w:val="32"/>
    </w:rPr>
  </w:style>
</w:styles>
</file>

<file path=word/webSettings.xml><?xml version="1.0" encoding="utf-8"?>
<w:webSettings xmlns:r="http://schemas.openxmlformats.org/officeDocument/2006/relationships" xmlns:w="http://schemas.openxmlformats.org/wordprocessingml/2006/main">
  <w:divs>
    <w:div w:id="122886339">
      <w:bodyDiv w:val="1"/>
      <w:marLeft w:val="0"/>
      <w:marRight w:val="0"/>
      <w:marTop w:val="0"/>
      <w:marBottom w:val="0"/>
      <w:divBdr>
        <w:top w:val="none" w:sz="0" w:space="0" w:color="auto"/>
        <w:left w:val="none" w:sz="0" w:space="0" w:color="auto"/>
        <w:bottom w:val="none" w:sz="0" w:space="0" w:color="auto"/>
        <w:right w:val="none" w:sz="0" w:space="0" w:color="auto"/>
      </w:divBdr>
    </w:div>
    <w:div w:id="568154383">
      <w:bodyDiv w:val="1"/>
      <w:marLeft w:val="0"/>
      <w:marRight w:val="0"/>
      <w:marTop w:val="0"/>
      <w:marBottom w:val="0"/>
      <w:divBdr>
        <w:top w:val="none" w:sz="0" w:space="0" w:color="auto"/>
        <w:left w:val="none" w:sz="0" w:space="0" w:color="auto"/>
        <w:bottom w:val="none" w:sz="0" w:space="0" w:color="auto"/>
        <w:right w:val="none" w:sz="0" w:space="0" w:color="auto"/>
      </w:divBdr>
    </w:div>
    <w:div w:id="843738721">
      <w:bodyDiv w:val="1"/>
      <w:marLeft w:val="0"/>
      <w:marRight w:val="0"/>
      <w:marTop w:val="0"/>
      <w:marBottom w:val="0"/>
      <w:divBdr>
        <w:top w:val="none" w:sz="0" w:space="0" w:color="auto"/>
        <w:left w:val="none" w:sz="0" w:space="0" w:color="auto"/>
        <w:bottom w:val="none" w:sz="0" w:space="0" w:color="auto"/>
        <w:right w:val="none" w:sz="0" w:space="0" w:color="auto"/>
      </w:divBdr>
    </w:div>
    <w:div w:id="108248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2986</Words>
  <Characters>17022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McDaniel</dc:creator>
  <cp:lastModifiedBy>Michael McDaniel</cp:lastModifiedBy>
  <cp:revision>2</cp:revision>
  <cp:lastPrinted>2019-07-04T22:15:00Z</cp:lastPrinted>
  <dcterms:created xsi:type="dcterms:W3CDTF">2019-07-08T01:38:00Z</dcterms:created>
  <dcterms:modified xsi:type="dcterms:W3CDTF">2019-07-08T01:38:00Z</dcterms:modified>
</cp:coreProperties>
</file>